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3" w:type="dxa"/>
        <w:tblLook w:val="04A0" w:firstRow="1" w:lastRow="0" w:firstColumn="1" w:lastColumn="0" w:noHBand="0" w:noVBand="1"/>
      </w:tblPr>
      <w:tblGrid>
        <w:gridCol w:w="3652"/>
        <w:gridCol w:w="6731"/>
      </w:tblGrid>
      <w:tr w:rsidR="000015BA" w:rsidRPr="002C19EA" w:rsidTr="0054335B">
        <w:trPr>
          <w:trHeight w:val="529"/>
        </w:trPr>
        <w:tc>
          <w:tcPr>
            <w:tcW w:w="3652" w:type="dxa"/>
          </w:tcPr>
          <w:p w:rsidR="000015BA" w:rsidRPr="002C19EA" w:rsidRDefault="000015BA" w:rsidP="0054335B">
            <w:pPr>
              <w:spacing w:after="0" w:line="240" w:lineRule="auto"/>
              <w:jc w:val="center"/>
              <w:rPr>
                <w:szCs w:val="26"/>
              </w:rPr>
            </w:pPr>
            <w:bookmarkStart w:id="0" w:name="_GoBack"/>
            <w:bookmarkEnd w:id="0"/>
            <w:r w:rsidRPr="002C19EA">
              <w:rPr>
                <w:szCs w:val="26"/>
              </w:rPr>
              <w:t>SỞ Y TẾ</w:t>
            </w:r>
          </w:p>
          <w:p w:rsidR="000015BA" w:rsidRPr="002C19EA" w:rsidRDefault="000015BA" w:rsidP="0054335B">
            <w:pPr>
              <w:spacing w:after="0" w:line="240" w:lineRule="auto"/>
              <w:jc w:val="center"/>
              <w:rPr>
                <w:szCs w:val="26"/>
              </w:rPr>
            </w:pPr>
            <w:r w:rsidRPr="002C19EA">
              <w:rPr>
                <w:szCs w:val="26"/>
              </w:rPr>
              <w:t>THÀNH PHỐ HỒ CHÍ MINH</w:t>
            </w:r>
          </w:p>
        </w:tc>
        <w:tc>
          <w:tcPr>
            <w:tcW w:w="6731" w:type="dxa"/>
          </w:tcPr>
          <w:p w:rsidR="000015BA" w:rsidRPr="002C19EA" w:rsidRDefault="000015BA" w:rsidP="0054335B">
            <w:pPr>
              <w:spacing w:after="0" w:line="240" w:lineRule="auto"/>
              <w:jc w:val="center"/>
              <w:rPr>
                <w:b/>
                <w:szCs w:val="26"/>
              </w:rPr>
            </w:pPr>
            <w:r w:rsidRPr="002C19EA">
              <w:rPr>
                <w:b/>
                <w:szCs w:val="26"/>
              </w:rPr>
              <w:t xml:space="preserve">CỘNG HÒA XÃ HỘI CHỦ NGHĨA VIỆT </w:t>
            </w:r>
            <w:smartTag w:uri="urn:schemas-microsoft-com:office:smarttags" w:element="place">
              <w:smartTag w:uri="urn:schemas-microsoft-com:office:smarttags" w:element="country-region">
                <w:r w:rsidRPr="002C19EA">
                  <w:rPr>
                    <w:b/>
                    <w:szCs w:val="26"/>
                  </w:rPr>
                  <w:t>NAM</w:t>
                </w:r>
              </w:smartTag>
            </w:smartTag>
          </w:p>
          <w:p w:rsidR="000015BA" w:rsidRPr="002C19EA" w:rsidRDefault="000015BA" w:rsidP="0054335B">
            <w:pPr>
              <w:spacing w:after="0" w:line="240" w:lineRule="auto"/>
              <w:jc w:val="center"/>
              <w:rPr>
                <w:szCs w:val="26"/>
              </w:rPr>
            </w:pPr>
            <w:r w:rsidRPr="002C19EA">
              <w:rPr>
                <w:b/>
                <w:szCs w:val="26"/>
              </w:rPr>
              <w:t>Độc lập – Tự do – Hạnh phúc</w:t>
            </w:r>
          </w:p>
        </w:tc>
      </w:tr>
      <w:tr w:rsidR="000015BA" w:rsidRPr="002C19EA" w:rsidTr="0054335B">
        <w:trPr>
          <w:trHeight w:val="264"/>
        </w:trPr>
        <w:tc>
          <w:tcPr>
            <w:tcW w:w="3652" w:type="dxa"/>
          </w:tcPr>
          <w:p w:rsidR="000015BA" w:rsidRPr="002C19EA" w:rsidRDefault="000015BA" w:rsidP="0054335B">
            <w:pPr>
              <w:spacing w:after="0" w:line="240" w:lineRule="auto"/>
              <w:jc w:val="center"/>
              <w:rPr>
                <w:szCs w:val="26"/>
              </w:rPr>
            </w:pPr>
            <w:r w:rsidRPr="002C19EA">
              <w:rPr>
                <w:b/>
                <w:szCs w:val="26"/>
              </w:rPr>
              <w:t>BỆNH VIỆN BÌNH DÂN</w:t>
            </w:r>
          </w:p>
        </w:tc>
        <w:tc>
          <w:tcPr>
            <w:tcW w:w="6731" w:type="dxa"/>
          </w:tcPr>
          <w:p w:rsidR="000015BA" w:rsidRPr="002C19EA" w:rsidRDefault="000015BA" w:rsidP="0054335B">
            <w:pPr>
              <w:spacing w:after="0" w:line="240" w:lineRule="auto"/>
              <w:jc w:val="center"/>
              <w:rPr>
                <w:szCs w:val="26"/>
              </w:rPr>
            </w:pPr>
            <w:r>
              <w:rPr>
                <w:noProof/>
                <w:szCs w:val="26"/>
              </w:rPr>
              <mc:AlternateContent>
                <mc:Choice Requires="wps">
                  <w:drawing>
                    <wp:anchor distT="0" distB="0" distL="114300" distR="114300" simplePos="0" relativeHeight="251659264" behindDoc="0" locked="0" layoutInCell="1" allowOverlap="1" wp14:anchorId="13590F95" wp14:editId="5AB7834C">
                      <wp:simplePos x="0" y="0"/>
                      <wp:positionH relativeFrom="column">
                        <wp:posOffset>1092571</wp:posOffset>
                      </wp:positionH>
                      <wp:positionV relativeFrom="paragraph">
                        <wp:posOffset>82550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6.5pt" to="2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"/>
                  </w:pict>
                </mc:Fallback>
              </mc:AlternateContent>
            </w:r>
          </w:p>
        </w:tc>
      </w:tr>
      <w:tr w:rsidR="000015BA" w:rsidRPr="002C19EA" w:rsidTr="0054335B">
        <w:trPr>
          <w:trHeight w:val="264"/>
        </w:trPr>
        <w:tc>
          <w:tcPr>
            <w:tcW w:w="3652" w:type="dxa"/>
          </w:tcPr>
          <w:p w:rsidR="000015BA" w:rsidRPr="002C19EA" w:rsidRDefault="000015BA" w:rsidP="0054335B">
            <w:pPr>
              <w:spacing w:after="0" w:line="240" w:lineRule="auto"/>
              <w:jc w:val="center"/>
              <w:rPr>
                <w:b/>
                <w:szCs w:val="26"/>
              </w:rPr>
            </w:pPr>
            <w:r>
              <w:rPr>
                <w:noProof/>
                <w:szCs w:val="26"/>
              </w:rPr>
              <mc:AlternateContent>
                <mc:Choice Requires="wps">
                  <w:drawing>
                    <wp:anchor distT="0" distB="0" distL="114300" distR="114300" simplePos="0" relativeHeight="251660288" behindDoc="0" locked="0" layoutInCell="1" allowOverlap="1" wp14:anchorId="4D34CEFA" wp14:editId="7DF53AE3">
                      <wp:simplePos x="0" y="0"/>
                      <wp:positionH relativeFrom="column">
                        <wp:posOffset>672201</wp:posOffset>
                      </wp:positionH>
                      <wp:positionV relativeFrom="paragraph">
                        <wp:posOffset>61595</wp:posOffset>
                      </wp:positionV>
                      <wp:extent cx="800100" cy="635"/>
                      <wp:effectExtent l="0" t="0" r="1905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4.85pt" to="115.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"/>
                  </w:pict>
                </mc:Fallback>
              </mc:AlternateContent>
            </w:r>
          </w:p>
        </w:tc>
        <w:tc>
          <w:tcPr>
            <w:tcW w:w="6731" w:type="dxa"/>
          </w:tcPr>
          <w:p w:rsidR="000015BA" w:rsidRPr="002C19EA" w:rsidRDefault="000015BA" w:rsidP="0054335B">
            <w:pPr>
              <w:spacing w:after="0" w:line="240" w:lineRule="auto"/>
              <w:jc w:val="center"/>
              <w:rPr>
                <w:i/>
              </w:rPr>
            </w:pPr>
            <w:r w:rsidRPr="002C19EA">
              <w:rPr>
                <w:i/>
              </w:rPr>
              <w:t>TP. Hồ</w:t>
            </w:r>
            <w:r>
              <w:rPr>
                <w:i/>
              </w:rPr>
              <w:t xml:space="preserve"> Chí Minh, ngày        tháng 06 </w:t>
            </w:r>
            <w:r w:rsidRPr="002C19EA">
              <w:rPr>
                <w:i/>
              </w:rPr>
              <w:t>năm 201</w:t>
            </w:r>
            <w:r>
              <w:rPr>
                <w:i/>
              </w:rPr>
              <w:t>8</w:t>
            </w:r>
          </w:p>
        </w:tc>
      </w:tr>
      <w:tr w:rsidR="000015BA" w:rsidRPr="002C19EA" w:rsidTr="0054335B">
        <w:trPr>
          <w:trHeight w:val="357"/>
        </w:trPr>
        <w:tc>
          <w:tcPr>
            <w:tcW w:w="3652" w:type="dxa"/>
          </w:tcPr>
          <w:p w:rsidR="000015BA" w:rsidRDefault="000015BA" w:rsidP="0054335B">
            <w:pPr>
              <w:spacing w:after="0" w:line="240" w:lineRule="auto"/>
              <w:jc w:val="center"/>
              <w:rPr>
                <w:noProof/>
                <w:szCs w:val="26"/>
              </w:rPr>
            </w:pPr>
            <w:r w:rsidRPr="002C19EA">
              <w:rPr>
                <w:noProof/>
                <w:szCs w:val="26"/>
              </w:rPr>
              <w:t>Số</w:t>
            </w:r>
            <w:r>
              <w:rPr>
                <w:noProof/>
                <w:szCs w:val="26"/>
              </w:rPr>
              <w:t>:             /TB</w:t>
            </w:r>
            <w:r w:rsidRPr="002C19EA">
              <w:rPr>
                <w:noProof/>
                <w:szCs w:val="26"/>
              </w:rPr>
              <w:t>-BVBD</w:t>
            </w:r>
          </w:p>
          <w:p w:rsidR="000015BA" w:rsidRPr="002C19EA" w:rsidRDefault="000015BA" w:rsidP="0054335B">
            <w:pPr>
              <w:spacing w:after="0" w:line="240" w:lineRule="auto"/>
              <w:jc w:val="center"/>
              <w:rPr>
                <w:noProof/>
                <w:szCs w:val="26"/>
              </w:rPr>
            </w:pPr>
          </w:p>
        </w:tc>
        <w:tc>
          <w:tcPr>
            <w:tcW w:w="6731" w:type="dxa"/>
          </w:tcPr>
          <w:p w:rsidR="000015BA" w:rsidRPr="002C19EA" w:rsidRDefault="000015BA" w:rsidP="0054335B">
            <w:pPr>
              <w:spacing w:after="0" w:line="240" w:lineRule="auto"/>
              <w:rPr>
                <w:szCs w:val="26"/>
              </w:rPr>
            </w:pPr>
          </w:p>
        </w:tc>
      </w:tr>
    </w:tbl>
    <w:p w:rsidR="009A5D2C" w:rsidRPr="00080D3C" w:rsidRDefault="009A5D2C" w:rsidP="000015BA">
      <w:pPr>
        <w:spacing w:after="0"/>
        <w:ind w:right="-99"/>
        <w:rPr>
          <w:b/>
          <w:color w:val="000000"/>
          <w:sz w:val="24"/>
          <w:szCs w:val="24"/>
        </w:rPr>
      </w:pPr>
    </w:p>
    <w:p w:rsidR="000015BA" w:rsidRPr="000015BA" w:rsidRDefault="009A5D2C" w:rsidP="009A5D2C">
      <w:pPr>
        <w:pStyle w:val="Heading2"/>
        <w:ind w:left="720" w:right="-99"/>
        <w:rPr>
          <w:rFonts w:ascii="Times New Roman" w:hAnsi="Times New Roman"/>
          <w:color w:val="000000"/>
          <w:sz w:val="28"/>
          <w:szCs w:val="28"/>
        </w:rPr>
      </w:pPr>
      <w:r w:rsidRPr="000015BA">
        <w:rPr>
          <w:rFonts w:ascii="Times New Roman" w:hAnsi="Times New Roman"/>
          <w:color w:val="000000"/>
          <w:sz w:val="28"/>
          <w:szCs w:val="28"/>
        </w:rPr>
        <w:t xml:space="preserve">THÔNG BÁO </w:t>
      </w:r>
    </w:p>
    <w:p w:rsidR="009A5D2C" w:rsidRDefault="000015BA" w:rsidP="009A5D2C">
      <w:pPr>
        <w:pStyle w:val="Heading2"/>
        <w:ind w:left="720" w:right="-99"/>
        <w:rPr>
          <w:rFonts w:ascii="Times New Roman" w:hAnsi="Times New Roman"/>
          <w:color w:val="000000"/>
          <w:sz w:val="26"/>
          <w:szCs w:val="26"/>
        </w:rPr>
      </w:pPr>
      <w:r>
        <w:rPr>
          <w:rFonts w:ascii="Times New Roman" w:hAnsi="Times New Roman"/>
          <w:color w:val="000000"/>
          <w:sz w:val="26"/>
          <w:szCs w:val="26"/>
        </w:rPr>
        <w:t>Tuyển dụng lao động năm 2018</w:t>
      </w:r>
    </w:p>
    <w:p w:rsidR="000015BA" w:rsidRPr="000015BA" w:rsidRDefault="000015BA" w:rsidP="000015BA"/>
    <w:p w:rsidR="009A5D2C" w:rsidRPr="000015BA" w:rsidRDefault="009A5D2C" w:rsidP="009A5D2C">
      <w:pPr>
        <w:pStyle w:val="BodyTextIndent"/>
        <w:spacing w:before="60"/>
        <w:ind w:left="142" w:firstLine="0"/>
        <w:jc w:val="left"/>
        <w:rPr>
          <w:rFonts w:ascii="Times New Roman" w:hAnsi="Times New Roman"/>
          <w:color w:val="000000"/>
          <w:szCs w:val="26"/>
        </w:rPr>
      </w:pPr>
      <w:r w:rsidRPr="00080D3C">
        <w:rPr>
          <w:rFonts w:ascii="Times New Roman" w:hAnsi="Times New Roman"/>
          <w:color w:val="000000"/>
          <w:sz w:val="24"/>
          <w:szCs w:val="24"/>
        </w:rPr>
        <w:t xml:space="preserve">    </w:t>
      </w:r>
      <w:r w:rsidR="000015BA" w:rsidRPr="000015BA">
        <w:rPr>
          <w:rFonts w:ascii="Times New Roman" w:hAnsi="Times New Roman"/>
          <w:b/>
          <w:color w:val="000000"/>
          <w:szCs w:val="26"/>
        </w:rPr>
        <w:t>1. Chỉ tiêu</w:t>
      </w:r>
      <w:r w:rsidRPr="000015BA">
        <w:rPr>
          <w:rFonts w:ascii="Times New Roman" w:hAnsi="Times New Roman"/>
          <w:b/>
          <w:color w:val="000000"/>
          <w:szCs w:val="26"/>
        </w:rPr>
        <w:t xml:space="preserve"> tuyển</w:t>
      </w:r>
      <w:r w:rsidR="000015BA" w:rsidRPr="000015BA">
        <w:rPr>
          <w:rFonts w:ascii="Times New Roman" w:hAnsi="Times New Roman"/>
          <w:b/>
          <w:color w:val="000000"/>
          <w:szCs w:val="26"/>
        </w:rPr>
        <w:t xml:space="preserve"> dụng</w:t>
      </w:r>
      <w:r w:rsidRPr="000015BA">
        <w:rPr>
          <w:rFonts w:ascii="Times New Roman" w:hAnsi="Times New Roman"/>
          <w:color w:val="000000"/>
          <w:szCs w:val="26"/>
        </w:rPr>
        <w:t xml:space="preserve">: </w:t>
      </w:r>
      <w:r w:rsidR="00930AE5">
        <w:rPr>
          <w:rFonts w:ascii="Times New Roman" w:hAnsi="Times New Roman"/>
          <w:color w:val="000000"/>
          <w:szCs w:val="26"/>
        </w:rPr>
        <w:t>125</w:t>
      </w:r>
      <w:r w:rsidRPr="000015BA">
        <w:rPr>
          <w:rFonts w:ascii="Times New Roman" w:hAnsi="Times New Roman"/>
          <w:color w:val="000000"/>
          <w:szCs w:val="26"/>
        </w:rPr>
        <w:t xml:space="preserve"> chỉ tiêu</w:t>
      </w:r>
    </w:p>
    <w:p w:rsidR="00D02125" w:rsidRDefault="00D02125" w:rsidP="00930AE5">
      <w:pPr>
        <w:pStyle w:val="BodyTextIndent"/>
        <w:spacing w:before="0" w:after="0"/>
        <w:ind w:left="0" w:right="181" w:firstLine="0"/>
        <w:rPr>
          <w:rFonts w:ascii="Times New Roman" w:hAnsi="Times New Roman"/>
          <w:color w:val="FF0000"/>
          <w:sz w:val="24"/>
          <w:szCs w:val="24"/>
        </w:rPr>
      </w:pPr>
      <w:r>
        <w:rPr>
          <w:rFonts w:ascii="Times New Roman" w:hAnsi="Times New Roman"/>
          <w:color w:val="FF0000"/>
          <w:sz w:val="24"/>
          <w:szCs w:val="24"/>
        </w:rPr>
        <w:tab/>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2"/>
        <w:gridCol w:w="1694"/>
        <w:gridCol w:w="1566"/>
      </w:tblGrid>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Default="00D02125" w:rsidP="00A81943">
            <w:pPr>
              <w:spacing w:after="0" w:line="240" w:lineRule="auto"/>
              <w:jc w:val="center"/>
              <w:rPr>
                <w:b/>
                <w:szCs w:val="26"/>
              </w:rPr>
            </w:pPr>
            <w:r>
              <w:rPr>
                <w:b/>
                <w:szCs w:val="26"/>
              </w:rPr>
              <w:t>Số TT</w:t>
            </w:r>
          </w:p>
        </w:tc>
        <w:tc>
          <w:tcPr>
            <w:tcW w:w="4252"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jc w:val="center"/>
              <w:rPr>
                <w:b/>
                <w:szCs w:val="26"/>
              </w:rPr>
            </w:pPr>
            <w:r>
              <w:rPr>
                <w:b/>
                <w:szCs w:val="26"/>
              </w:rPr>
              <w:t>Chức danh nghề nghiệp cần tuyển dụng</w:t>
            </w:r>
          </w:p>
        </w:tc>
        <w:tc>
          <w:tcPr>
            <w:tcW w:w="1694"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jc w:val="center"/>
              <w:rPr>
                <w:b/>
                <w:szCs w:val="26"/>
              </w:rPr>
            </w:pPr>
            <w:r>
              <w:rPr>
                <w:b/>
                <w:szCs w:val="26"/>
              </w:rPr>
              <w:t>Số lượng cần tuyển dụng</w:t>
            </w:r>
          </w:p>
        </w:tc>
        <w:tc>
          <w:tcPr>
            <w:tcW w:w="1566"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jc w:val="center"/>
              <w:rPr>
                <w:szCs w:val="26"/>
              </w:rPr>
            </w:pPr>
            <w:r>
              <w:rPr>
                <w:b/>
                <w:szCs w:val="26"/>
              </w:rPr>
              <w:t>Ghi chú</w:t>
            </w: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jc w:val="right"/>
              <w:rPr>
                <w:szCs w:val="26"/>
              </w:rPr>
            </w:pPr>
            <w:r>
              <w:rPr>
                <w:szCs w:val="26"/>
              </w:rPr>
              <w:t>1</w:t>
            </w:r>
          </w:p>
        </w:tc>
        <w:tc>
          <w:tcPr>
            <w:tcW w:w="4252"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rPr>
                <w:szCs w:val="26"/>
              </w:rPr>
            </w:pPr>
            <w:r w:rsidRPr="00A54AA1">
              <w:rPr>
                <w:szCs w:val="26"/>
              </w:rPr>
              <w:t>Bác sĩ</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Pr="00A54AA1" w:rsidRDefault="00D02125" w:rsidP="00A81943">
            <w:pPr>
              <w:spacing w:after="0" w:line="240" w:lineRule="auto"/>
              <w:jc w:val="right"/>
              <w:rPr>
                <w:szCs w:val="26"/>
              </w:rPr>
            </w:pPr>
            <w:r>
              <w:rPr>
                <w:szCs w:val="26"/>
              </w:rPr>
              <w:t>31</w:t>
            </w:r>
          </w:p>
        </w:tc>
        <w:tc>
          <w:tcPr>
            <w:tcW w:w="1566"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jc w:val="center"/>
              <w:rPr>
                <w:szCs w:val="26"/>
              </w:rPr>
            </w:pPr>
            <w:r>
              <w:rPr>
                <w:szCs w:val="26"/>
              </w:rPr>
              <w:t xml:space="preserve"> </w:t>
            </w: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jc w:val="right"/>
              <w:rPr>
                <w:szCs w:val="26"/>
              </w:rPr>
            </w:pPr>
            <w:r>
              <w:rPr>
                <w:szCs w:val="26"/>
              </w:rPr>
              <w:t>2</w:t>
            </w:r>
          </w:p>
        </w:tc>
        <w:tc>
          <w:tcPr>
            <w:tcW w:w="4252"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rPr>
                <w:szCs w:val="26"/>
              </w:rPr>
            </w:pPr>
            <w:r w:rsidRPr="00A54AA1">
              <w:rPr>
                <w:szCs w:val="26"/>
              </w:rPr>
              <w:t xml:space="preserve">Điều dưỡng </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Pr="00A54AA1" w:rsidRDefault="00D02125" w:rsidP="00A81943">
            <w:pPr>
              <w:spacing w:after="0" w:line="240" w:lineRule="auto"/>
              <w:jc w:val="right"/>
              <w:rPr>
                <w:szCs w:val="26"/>
              </w:rPr>
            </w:pPr>
            <w:r>
              <w:rPr>
                <w:szCs w:val="26"/>
              </w:rPr>
              <w:t>55</w:t>
            </w:r>
          </w:p>
        </w:tc>
        <w:tc>
          <w:tcPr>
            <w:tcW w:w="1566" w:type="dxa"/>
            <w:tcBorders>
              <w:top w:val="single" w:sz="4" w:space="0" w:color="auto"/>
              <w:left w:val="single" w:sz="4" w:space="0" w:color="auto"/>
              <w:bottom w:val="single" w:sz="4" w:space="0" w:color="auto"/>
              <w:right w:val="single" w:sz="4" w:space="0" w:color="auto"/>
            </w:tcBorders>
          </w:tcPr>
          <w:p w:rsidR="00D02125" w:rsidRPr="00A54AA1"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right"/>
              <w:rPr>
                <w:szCs w:val="26"/>
              </w:rPr>
            </w:pPr>
            <w:r>
              <w:rPr>
                <w:szCs w:val="26"/>
              </w:rPr>
              <w:t>3</w:t>
            </w:r>
          </w:p>
        </w:tc>
        <w:tc>
          <w:tcPr>
            <w:tcW w:w="4252"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rPr>
                <w:szCs w:val="26"/>
              </w:rPr>
            </w:pPr>
            <w:r w:rsidRPr="002A1645">
              <w:rPr>
                <w:szCs w:val="26"/>
              </w:rPr>
              <w:t>Kỹ thuậ</w:t>
            </w:r>
            <w:r>
              <w:rPr>
                <w:szCs w:val="26"/>
              </w:rPr>
              <w:t>t Y</w:t>
            </w:r>
            <w:r w:rsidRPr="002A1645">
              <w:rPr>
                <w:szCs w:val="26"/>
              </w:rPr>
              <w:t xml:space="preserve"> (XN, </w:t>
            </w:r>
            <w:r>
              <w:rPr>
                <w:sz w:val="24"/>
                <w:szCs w:val="24"/>
              </w:rPr>
              <w:t>CĐHA, VLTL.</w:t>
            </w:r>
            <w:r w:rsidRPr="002A1645">
              <w:rPr>
                <w:sz w:val="24"/>
                <w:szCs w:val="24"/>
              </w:rPr>
              <w:t>..)</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Pr="002A1645" w:rsidRDefault="00D02125" w:rsidP="00A81943">
            <w:pPr>
              <w:spacing w:after="0" w:line="240" w:lineRule="auto"/>
              <w:jc w:val="right"/>
              <w:rPr>
                <w:szCs w:val="26"/>
              </w:rPr>
            </w:pPr>
            <w:r>
              <w:rPr>
                <w:szCs w:val="26"/>
              </w:rPr>
              <w:t>10</w:t>
            </w:r>
          </w:p>
        </w:tc>
        <w:tc>
          <w:tcPr>
            <w:tcW w:w="1566"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Default="00D02125" w:rsidP="00A81943">
            <w:pPr>
              <w:spacing w:after="0" w:line="240" w:lineRule="auto"/>
              <w:jc w:val="right"/>
              <w:rPr>
                <w:szCs w:val="26"/>
              </w:rPr>
            </w:pPr>
            <w:r>
              <w:rPr>
                <w:szCs w:val="26"/>
              </w:rPr>
              <w:t>4</w:t>
            </w:r>
          </w:p>
        </w:tc>
        <w:tc>
          <w:tcPr>
            <w:tcW w:w="4252" w:type="dxa"/>
            <w:tcBorders>
              <w:top w:val="single" w:sz="4" w:space="0" w:color="auto"/>
              <w:left w:val="single" w:sz="4" w:space="0" w:color="auto"/>
              <w:bottom w:val="single" w:sz="4" w:space="0" w:color="auto"/>
              <w:right w:val="single" w:sz="4" w:space="0" w:color="auto"/>
            </w:tcBorders>
          </w:tcPr>
          <w:p w:rsidR="00D02125" w:rsidRDefault="00D02125" w:rsidP="00A81943">
            <w:pPr>
              <w:spacing w:after="0" w:line="240" w:lineRule="auto"/>
              <w:rPr>
                <w:szCs w:val="26"/>
              </w:rPr>
            </w:pPr>
            <w:r>
              <w:rPr>
                <w:szCs w:val="26"/>
              </w:rPr>
              <w:t>Dược sĩ</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Default="00D02125" w:rsidP="00A81943">
            <w:pPr>
              <w:spacing w:after="0" w:line="240" w:lineRule="auto"/>
              <w:jc w:val="right"/>
              <w:rPr>
                <w:szCs w:val="26"/>
              </w:rPr>
            </w:pPr>
            <w:r>
              <w:rPr>
                <w:szCs w:val="26"/>
              </w:rPr>
              <w:t>8</w:t>
            </w:r>
          </w:p>
        </w:tc>
        <w:tc>
          <w:tcPr>
            <w:tcW w:w="1566"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Default="00D02125" w:rsidP="00A81943">
            <w:pPr>
              <w:spacing w:after="0" w:line="240" w:lineRule="auto"/>
              <w:jc w:val="right"/>
              <w:rPr>
                <w:szCs w:val="26"/>
              </w:rPr>
            </w:pPr>
            <w:r>
              <w:rPr>
                <w:szCs w:val="26"/>
              </w:rPr>
              <w:t>5</w:t>
            </w:r>
          </w:p>
        </w:tc>
        <w:tc>
          <w:tcPr>
            <w:tcW w:w="4252"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rPr>
                <w:szCs w:val="26"/>
              </w:rPr>
            </w:pPr>
            <w:r>
              <w:rPr>
                <w:szCs w:val="26"/>
              </w:rPr>
              <w:t>Chuyên viên</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Default="00D02125" w:rsidP="00A81943">
            <w:pPr>
              <w:spacing w:after="0" w:line="240" w:lineRule="auto"/>
              <w:jc w:val="right"/>
              <w:rPr>
                <w:szCs w:val="26"/>
              </w:rPr>
            </w:pPr>
            <w:r>
              <w:rPr>
                <w:szCs w:val="26"/>
              </w:rPr>
              <w:t>6</w:t>
            </w:r>
          </w:p>
        </w:tc>
        <w:tc>
          <w:tcPr>
            <w:tcW w:w="1566"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right"/>
              <w:rPr>
                <w:szCs w:val="26"/>
              </w:rPr>
            </w:pPr>
            <w:r>
              <w:rPr>
                <w:szCs w:val="26"/>
              </w:rPr>
              <w:t>6</w:t>
            </w:r>
          </w:p>
        </w:tc>
        <w:tc>
          <w:tcPr>
            <w:tcW w:w="4252" w:type="dxa"/>
            <w:tcBorders>
              <w:top w:val="single" w:sz="4" w:space="0" w:color="auto"/>
              <w:left w:val="single" w:sz="4" w:space="0" w:color="auto"/>
              <w:bottom w:val="single" w:sz="4" w:space="0" w:color="auto"/>
              <w:right w:val="single" w:sz="4" w:space="0" w:color="auto"/>
            </w:tcBorders>
          </w:tcPr>
          <w:p w:rsidR="00D02125" w:rsidRDefault="00D02125" w:rsidP="00A81943">
            <w:pPr>
              <w:spacing w:after="0" w:line="240" w:lineRule="auto"/>
              <w:rPr>
                <w:szCs w:val="26"/>
              </w:rPr>
            </w:pPr>
            <w:r w:rsidRPr="006011C3">
              <w:rPr>
                <w:szCs w:val="26"/>
              </w:rPr>
              <w:t>Kỹ sư</w:t>
            </w:r>
            <w:r>
              <w:rPr>
                <w:szCs w:val="26"/>
              </w:rPr>
              <w:t xml:space="preserve"> CNTT</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Default="00D02125" w:rsidP="00A81943">
            <w:pPr>
              <w:spacing w:after="0" w:line="240" w:lineRule="auto"/>
              <w:jc w:val="right"/>
              <w:rPr>
                <w:szCs w:val="26"/>
              </w:rPr>
            </w:pPr>
            <w:r>
              <w:rPr>
                <w:szCs w:val="26"/>
              </w:rPr>
              <w:t>6</w:t>
            </w:r>
          </w:p>
        </w:tc>
        <w:tc>
          <w:tcPr>
            <w:tcW w:w="1566"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Default="00D02125" w:rsidP="00A81943">
            <w:pPr>
              <w:spacing w:after="0" w:line="240" w:lineRule="auto"/>
              <w:jc w:val="right"/>
              <w:rPr>
                <w:szCs w:val="26"/>
              </w:rPr>
            </w:pPr>
            <w:r>
              <w:rPr>
                <w:szCs w:val="26"/>
              </w:rPr>
              <w:t>7</w:t>
            </w:r>
          </w:p>
        </w:tc>
        <w:tc>
          <w:tcPr>
            <w:tcW w:w="4252" w:type="dxa"/>
            <w:tcBorders>
              <w:top w:val="single" w:sz="4" w:space="0" w:color="auto"/>
              <w:left w:val="single" w:sz="4" w:space="0" w:color="auto"/>
              <w:bottom w:val="single" w:sz="4" w:space="0" w:color="auto"/>
              <w:right w:val="single" w:sz="4" w:space="0" w:color="auto"/>
            </w:tcBorders>
          </w:tcPr>
          <w:p w:rsidR="00D02125" w:rsidRDefault="00D02125" w:rsidP="00A81943">
            <w:pPr>
              <w:spacing w:after="0" w:line="240" w:lineRule="auto"/>
              <w:rPr>
                <w:szCs w:val="26"/>
              </w:rPr>
            </w:pPr>
            <w:r>
              <w:rPr>
                <w:szCs w:val="26"/>
              </w:rPr>
              <w:t>Kỹ sư CN thực phẩm</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Default="00D02125" w:rsidP="00A81943">
            <w:pPr>
              <w:spacing w:after="0" w:line="240" w:lineRule="auto"/>
              <w:jc w:val="right"/>
              <w:rPr>
                <w:szCs w:val="26"/>
              </w:rPr>
            </w:pPr>
            <w:r>
              <w:rPr>
                <w:szCs w:val="26"/>
              </w:rPr>
              <w:t>2</w:t>
            </w:r>
          </w:p>
        </w:tc>
        <w:tc>
          <w:tcPr>
            <w:tcW w:w="1566"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right"/>
              <w:rPr>
                <w:szCs w:val="26"/>
              </w:rPr>
            </w:pPr>
            <w:r>
              <w:rPr>
                <w:szCs w:val="26"/>
              </w:rPr>
              <w:t>8</w:t>
            </w:r>
          </w:p>
        </w:tc>
        <w:tc>
          <w:tcPr>
            <w:tcW w:w="4252"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rPr>
                <w:szCs w:val="26"/>
              </w:rPr>
            </w:pPr>
            <w:r>
              <w:rPr>
                <w:szCs w:val="26"/>
              </w:rPr>
              <w:t>Cán sự</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Pr="002A1645" w:rsidRDefault="00D02125" w:rsidP="00A81943">
            <w:pPr>
              <w:spacing w:after="0" w:line="240" w:lineRule="auto"/>
              <w:jc w:val="right"/>
              <w:rPr>
                <w:szCs w:val="26"/>
              </w:rPr>
            </w:pPr>
            <w:r>
              <w:rPr>
                <w:szCs w:val="26"/>
              </w:rPr>
              <w:t>1</w:t>
            </w:r>
          </w:p>
        </w:tc>
        <w:tc>
          <w:tcPr>
            <w:tcW w:w="1566"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right"/>
              <w:rPr>
                <w:szCs w:val="26"/>
              </w:rPr>
            </w:pPr>
            <w:r>
              <w:rPr>
                <w:szCs w:val="26"/>
              </w:rPr>
              <w:t>9</w:t>
            </w:r>
          </w:p>
        </w:tc>
        <w:tc>
          <w:tcPr>
            <w:tcW w:w="4252" w:type="dxa"/>
            <w:tcBorders>
              <w:top w:val="single" w:sz="4" w:space="0" w:color="auto"/>
              <w:left w:val="single" w:sz="4" w:space="0" w:color="auto"/>
              <w:bottom w:val="single" w:sz="4" w:space="0" w:color="auto"/>
              <w:right w:val="single" w:sz="4" w:space="0" w:color="auto"/>
            </w:tcBorders>
          </w:tcPr>
          <w:p w:rsidR="00D02125" w:rsidRPr="006011C3" w:rsidRDefault="00D02125" w:rsidP="00A81943">
            <w:pPr>
              <w:spacing w:after="0" w:line="240" w:lineRule="auto"/>
              <w:rPr>
                <w:szCs w:val="26"/>
              </w:rPr>
            </w:pPr>
            <w:r>
              <w:rPr>
                <w:szCs w:val="26"/>
              </w:rPr>
              <w:t>Kế toán – tài chính</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Default="00D02125" w:rsidP="00A81943">
            <w:pPr>
              <w:spacing w:after="0" w:line="240" w:lineRule="auto"/>
              <w:jc w:val="right"/>
              <w:rPr>
                <w:szCs w:val="26"/>
              </w:rPr>
            </w:pPr>
            <w:r>
              <w:rPr>
                <w:szCs w:val="26"/>
              </w:rPr>
              <w:t>2</w:t>
            </w:r>
          </w:p>
        </w:tc>
        <w:tc>
          <w:tcPr>
            <w:tcW w:w="1566"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right"/>
              <w:rPr>
                <w:szCs w:val="26"/>
              </w:rPr>
            </w:pPr>
            <w:r>
              <w:rPr>
                <w:szCs w:val="26"/>
              </w:rPr>
              <w:t>10</w:t>
            </w:r>
          </w:p>
        </w:tc>
        <w:tc>
          <w:tcPr>
            <w:tcW w:w="4252" w:type="dxa"/>
            <w:tcBorders>
              <w:top w:val="single" w:sz="4" w:space="0" w:color="auto"/>
              <w:left w:val="single" w:sz="4" w:space="0" w:color="auto"/>
              <w:bottom w:val="single" w:sz="4" w:space="0" w:color="auto"/>
              <w:right w:val="single" w:sz="4" w:space="0" w:color="auto"/>
            </w:tcBorders>
          </w:tcPr>
          <w:p w:rsidR="00D02125" w:rsidRPr="006011C3" w:rsidRDefault="00D02125" w:rsidP="00A81943">
            <w:pPr>
              <w:spacing w:after="0" w:line="240" w:lineRule="auto"/>
              <w:rPr>
                <w:szCs w:val="26"/>
              </w:rPr>
            </w:pPr>
            <w:r w:rsidRPr="006011C3">
              <w:rPr>
                <w:szCs w:val="26"/>
              </w:rPr>
              <w:t>Thư ký y khoa</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Pr="002A1645" w:rsidRDefault="00D02125" w:rsidP="00A81943">
            <w:pPr>
              <w:spacing w:after="0" w:line="240" w:lineRule="auto"/>
              <w:jc w:val="right"/>
              <w:rPr>
                <w:szCs w:val="26"/>
              </w:rPr>
            </w:pPr>
            <w:r>
              <w:rPr>
                <w:szCs w:val="26"/>
              </w:rPr>
              <w:t>1</w:t>
            </w:r>
          </w:p>
        </w:tc>
        <w:tc>
          <w:tcPr>
            <w:tcW w:w="1566" w:type="dxa"/>
            <w:tcBorders>
              <w:top w:val="single" w:sz="4" w:space="0" w:color="auto"/>
              <w:left w:val="single" w:sz="4" w:space="0" w:color="auto"/>
              <w:bottom w:val="single" w:sz="4" w:space="0" w:color="auto"/>
              <w:right w:val="single" w:sz="4" w:space="0" w:color="auto"/>
            </w:tcBorders>
          </w:tcPr>
          <w:p w:rsidR="00D02125" w:rsidRPr="002A1645" w:rsidRDefault="00D02125" w:rsidP="00A81943">
            <w:pPr>
              <w:spacing w:after="0" w:line="240" w:lineRule="auto"/>
              <w:jc w:val="center"/>
              <w:rPr>
                <w:szCs w:val="26"/>
              </w:rPr>
            </w:pPr>
          </w:p>
        </w:tc>
      </w:tr>
      <w:tr w:rsidR="00D02125" w:rsidRPr="00A54AA1" w:rsidTr="00D02125">
        <w:tc>
          <w:tcPr>
            <w:tcW w:w="709" w:type="dxa"/>
            <w:tcBorders>
              <w:top w:val="single" w:sz="4" w:space="0" w:color="auto"/>
              <w:left w:val="single" w:sz="4" w:space="0" w:color="auto"/>
              <w:bottom w:val="single" w:sz="4" w:space="0" w:color="auto"/>
              <w:right w:val="single" w:sz="4" w:space="0" w:color="auto"/>
            </w:tcBorders>
          </w:tcPr>
          <w:p w:rsidR="00D02125" w:rsidRPr="00324E02" w:rsidRDefault="00D02125" w:rsidP="00A81943">
            <w:pPr>
              <w:spacing w:after="0" w:line="240" w:lineRule="auto"/>
              <w:jc w:val="right"/>
              <w:rPr>
                <w:szCs w:val="26"/>
              </w:rPr>
            </w:pPr>
            <w:r>
              <w:rPr>
                <w:szCs w:val="26"/>
              </w:rPr>
              <w:t>11</w:t>
            </w:r>
          </w:p>
        </w:tc>
        <w:tc>
          <w:tcPr>
            <w:tcW w:w="4252" w:type="dxa"/>
            <w:tcBorders>
              <w:top w:val="single" w:sz="4" w:space="0" w:color="auto"/>
              <w:left w:val="single" w:sz="4" w:space="0" w:color="auto"/>
              <w:bottom w:val="single" w:sz="4" w:space="0" w:color="auto"/>
              <w:right w:val="single" w:sz="4" w:space="0" w:color="auto"/>
            </w:tcBorders>
          </w:tcPr>
          <w:p w:rsidR="00D02125" w:rsidRPr="00324E02" w:rsidRDefault="00D02125" w:rsidP="00A81943">
            <w:pPr>
              <w:spacing w:after="0" w:line="240" w:lineRule="auto"/>
              <w:rPr>
                <w:szCs w:val="26"/>
              </w:rPr>
            </w:pPr>
            <w:r w:rsidRPr="00324E02">
              <w:rPr>
                <w:szCs w:val="26"/>
              </w:rPr>
              <w:t>Nhân viên</w:t>
            </w:r>
            <w:r>
              <w:rPr>
                <w:szCs w:val="26"/>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Default="00D02125" w:rsidP="00A81943">
            <w:pPr>
              <w:spacing w:after="0" w:line="240" w:lineRule="auto"/>
              <w:jc w:val="right"/>
              <w:rPr>
                <w:szCs w:val="26"/>
              </w:rPr>
            </w:pPr>
            <w:r>
              <w:rPr>
                <w:szCs w:val="26"/>
              </w:rPr>
              <w:t>3</w:t>
            </w:r>
          </w:p>
        </w:tc>
        <w:tc>
          <w:tcPr>
            <w:tcW w:w="1566" w:type="dxa"/>
            <w:tcBorders>
              <w:top w:val="single" w:sz="4" w:space="0" w:color="auto"/>
              <w:left w:val="single" w:sz="4" w:space="0" w:color="auto"/>
              <w:bottom w:val="single" w:sz="4" w:space="0" w:color="auto"/>
              <w:right w:val="single" w:sz="4" w:space="0" w:color="auto"/>
            </w:tcBorders>
          </w:tcPr>
          <w:p w:rsidR="00D02125" w:rsidRPr="000F20AB" w:rsidRDefault="00D02125" w:rsidP="00A81943">
            <w:pPr>
              <w:spacing w:after="0" w:line="240" w:lineRule="auto"/>
              <w:jc w:val="center"/>
              <w:rPr>
                <w:szCs w:val="26"/>
              </w:rPr>
            </w:pPr>
          </w:p>
        </w:tc>
      </w:tr>
      <w:tr w:rsidR="00D02125" w:rsidRPr="00A54AA1" w:rsidTr="00D02125">
        <w:tc>
          <w:tcPr>
            <w:tcW w:w="709" w:type="dxa"/>
            <w:tcBorders>
              <w:top w:val="single" w:sz="4" w:space="0" w:color="auto"/>
              <w:right w:val="single" w:sz="4" w:space="0" w:color="auto"/>
            </w:tcBorders>
          </w:tcPr>
          <w:p w:rsidR="00D02125" w:rsidRPr="00A54AA1" w:rsidRDefault="00D02125" w:rsidP="00A81943">
            <w:pPr>
              <w:spacing w:after="0" w:line="240" w:lineRule="auto"/>
              <w:jc w:val="center"/>
              <w:rPr>
                <w:b/>
                <w:szCs w:val="26"/>
              </w:rPr>
            </w:pPr>
          </w:p>
        </w:tc>
        <w:tc>
          <w:tcPr>
            <w:tcW w:w="4252" w:type="dxa"/>
            <w:tcBorders>
              <w:top w:val="single" w:sz="4" w:space="0" w:color="auto"/>
              <w:right w:val="single" w:sz="4" w:space="0" w:color="auto"/>
            </w:tcBorders>
          </w:tcPr>
          <w:p w:rsidR="00D02125" w:rsidRPr="00A54AA1" w:rsidRDefault="00D02125" w:rsidP="00A81943">
            <w:pPr>
              <w:spacing w:after="0" w:line="240" w:lineRule="auto"/>
              <w:jc w:val="center"/>
              <w:rPr>
                <w:b/>
                <w:szCs w:val="26"/>
              </w:rPr>
            </w:pPr>
            <w:r w:rsidRPr="00A54AA1">
              <w:rPr>
                <w:b/>
                <w:szCs w:val="26"/>
              </w:rPr>
              <w:t>Tổng cộng:</w:t>
            </w:r>
          </w:p>
        </w:tc>
        <w:tc>
          <w:tcPr>
            <w:tcW w:w="1694" w:type="dxa"/>
            <w:tcBorders>
              <w:top w:val="single" w:sz="4" w:space="0" w:color="auto"/>
              <w:left w:val="single" w:sz="4" w:space="0" w:color="auto"/>
              <w:bottom w:val="single" w:sz="4" w:space="0" w:color="auto"/>
              <w:right w:val="single" w:sz="4" w:space="0" w:color="auto"/>
            </w:tcBorders>
            <w:vAlign w:val="center"/>
          </w:tcPr>
          <w:p w:rsidR="00D02125" w:rsidRPr="00687A7F" w:rsidRDefault="00D02125" w:rsidP="00A81943">
            <w:pPr>
              <w:spacing w:after="0" w:line="240" w:lineRule="auto"/>
              <w:jc w:val="right"/>
              <w:rPr>
                <w:b/>
                <w:szCs w:val="26"/>
              </w:rPr>
            </w:pPr>
            <w:r>
              <w:rPr>
                <w:b/>
                <w:szCs w:val="26"/>
              </w:rPr>
              <w:t>125</w:t>
            </w:r>
          </w:p>
        </w:tc>
        <w:tc>
          <w:tcPr>
            <w:tcW w:w="1566" w:type="dxa"/>
            <w:tcBorders>
              <w:top w:val="single" w:sz="4" w:space="0" w:color="auto"/>
              <w:left w:val="single" w:sz="4" w:space="0" w:color="auto"/>
              <w:bottom w:val="single" w:sz="4" w:space="0" w:color="auto"/>
              <w:right w:val="single" w:sz="4" w:space="0" w:color="auto"/>
            </w:tcBorders>
          </w:tcPr>
          <w:p w:rsidR="00D02125" w:rsidRDefault="00D02125" w:rsidP="00A81943">
            <w:pPr>
              <w:spacing w:after="0" w:line="240" w:lineRule="auto"/>
              <w:jc w:val="center"/>
              <w:rPr>
                <w:b/>
                <w:szCs w:val="26"/>
              </w:rPr>
            </w:pPr>
          </w:p>
        </w:tc>
      </w:tr>
    </w:tbl>
    <w:p w:rsidR="00930AE5" w:rsidRDefault="00930AE5" w:rsidP="00930AE5">
      <w:pPr>
        <w:pStyle w:val="BodyTextIndent"/>
        <w:spacing w:before="0" w:after="0"/>
        <w:ind w:left="0" w:right="181" w:firstLine="0"/>
        <w:rPr>
          <w:rFonts w:ascii="Times New Roman" w:hAnsi="Times New Roman"/>
          <w:color w:val="FF0000"/>
          <w:sz w:val="24"/>
          <w:szCs w:val="24"/>
        </w:rPr>
      </w:pPr>
    </w:p>
    <w:p w:rsidR="00930AE5" w:rsidRPr="00930AE5" w:rsidRDefault="009A5D2C" w:rsidP="00082965">
      <w:pPr>
        <w:pStyle w:val="BodyTextIndent"/>
        <w:spacing w:after="0"/>
        <w:ind w:left="0" w:right="181" w:firstLine="658"/>
        <w:rPr>
          <w:rFonts w:ascii="Times New Roman" w:hAnsi="Times New Roman"/>
          <w:color w:val="000000"/>
          <w:szCs w:val="26"/>
        </w:rPr>
      </w:pPr>
      <w:r w:rsidRPr="00930AE5">
        <w:rPr>
          <w:rFonts w:ascii="Times New Roman" w:hAnsi="Times New Roman"/>
          <w:b/>
          <w:color w:val="000000"/>
          <w:szCs w:val="26"/>
        </w:rPr>
        <w:t>2. Tiêu chuẩn và điều kiện*:</w:t>
      </w:r>
      <w:r w:rsidRPr="00930AE5">
        <w:rPr>
          <w:rFonts w:ascii="Times New Roman" w:hAnsi="Times New Roman"/>
          <w:color w:val="000000"/>
          <w:szCs w:val="26"/>
        </w:rPr>
        <w:t xml:space="preserve"> </w:t>
      </w:r>
      <w:r w:rsidR="00930AE5">
        <w:rPr>
          <w:rFonts w:ascii="Times New Roman" w:hAnsi="Times New Roman"/>
          <w:szCs w:val="26"/>
        </w:rPr>
        <w:t>C</w:t>
      </w:r>
      <w:r w:rsidRPr="00930AE5">
        <w:rPr>
          <w:rFonts w:ascii="Times New Roman" w:hAnsi="Times New Roman"/>
          <w:szCs w:val="26"/>
          <w:lang w:val="vi-VN"/>
        </w:rPr>
        <w:t xml:space="preserve">ó </w:t>
      </w:r>
      <w:r w:rsidR="00930AE5">
        <w:rPr>
          <w:rFonts w:ascii="Times New Roman" w:hAnsi="Times New Roman"/>
          <w:szCs w:val="26"/>
        </w:rPr>
        <w:t xml:space="preserve">phẩm chất, đạo đức; </w:t>
      </w:r>
      <w:r w:rsidRPr="00930AE5">
        <w:rPr>
          <w:rFonts w:ascii="Times New Roman" w:hAnsi="Times New Roman"/>
          <w:szCs w:val="26"/>
          <w:lang w:val="vi-VN"/>
        </w:rPr>
        <w:t>lý lịch</w:t>
      </w:r>
      <w:r w:rsidR="00930AE5" w:rsidRPr="00930AE5">
        <w:rPr>
          <w:rFonts w:ascii="Times New Roman" w:hAnsi="Times New Roman"/>
          <w:szCs w:val="26"/>
        </w:rPr>
        <w:t xml:space="preserve"> rõ ràng</w:t>
      </w:r>
      <w:r w:rsidRPr="00930AE5">
        <w:rPr>
          <w:rFonts w:ascii="Times New Roman" w:hAnsi="Times New Roman"/>
          <w:szCs w:val="26"/>
        </w:rPr>
        <w:t xml:space="preserve">; </w:t>
      </w:r>
      <w:r w:rsidR="00930AE5" w:rsidRPr="00930AE5">
        <w:rPr>
          <w:rFonts w:ascii="Times New Roman" w:hAnsi="Times New Roman"/>
          <w:color w:val="000000"/>
          <w:szCs w:val="26"/>
        </w:rPr>
        <w:t>có văn</w:t>
      </w:r>
      <w:r w:rsidR="00930AE5">
        <w:rPr>
          <w:rFonts w:ascii="Times New Roman" w:hAnsi="Times New Roman"/>
          <w:color w:val="000000"/>
          <w:szCs w:val="26"/>
        </w:rPr>
        <w:t xml:space="preserve"> bằng, chứng chỉ chuyên môn, </w:t>
      </w:r>
      <w:r w:rsidR="00930AE5" w:rsidRPr="00930AE5">
        <w:rPr>
          <w:rFonts w:ascii="Times New Roman" w:hAnsi="Times New Roman"/>
          <w:color w:val="000000"/>
          <w:szCs w:val="26"/>
        </w:rPr>
        <w:t>trình độ ngoại ngữ, tin học</w:t>
      </w:r>
      <w:r w:rsidRPr="00930AE5">
        <w:rPr>
          <w:rFonts w:ascii="Times New Roman" w:hAnsi="Times New Roman"/>
          <w:color w:val="000000"/>
          <w:szCs w:val="26"/>
        </w:rPr>
        <w:t xml:space="preserve"> phù hợp với vị trí việc làm; </w:t>
      </w:r>
      <w:r w:rsidR="00930AE5">
        <w:rPr>
          <w:rFonts w:ascii="Times New Roman" w:hAnsi="Times New Roman"/>
          <w:color w:val="000000"/>
          <w:szCs w:val="26"/>
        </w:rPr>
        <w:t xml:space="preserve">có </w:t>
      </w:r>
      <w:r w:rsidRPr="00930AE5">
        <w:rPr>
          <w:rFonts w:ascii="Times New Roman" w:hAnsi="Times New Roman"/>
          <w:color w:val="000000"/>
          <w:szCs w:val="26"/>
        </w:rPr>
        <w:t>đủ sức khỏe để thực hiện công việc.</w:t>
      </w:r>
    </w:p>
    <w:p w:rsidR="009A5D2C" w:rsidRPr="00930AE5" w:rsidRDefault="00AD04B7" w:rsidP="00082965">
      <w:pPr>
        <w:pStyle w:val="BodyTextIndent"/>
        <w:spacing w:after="0"/>
        <w:ind w:left="142" w:right="181" w:firstLine="516"/>
        <w:rPr>
          <w:rFonts w:ascii="Times New Roman" w:hAnsi="Times New Roman"/>
          <w:color w:val="000000"/>
          <w:szCs w:val="26"/>
        </w:rPr>
      </w:pPr>
      <w:r>
        <w:rPr>
          <w:rFonts w:ascii="Times New Roman" w:hAnsi="Times New Roman"/>
          <w:b/>
          <w:color w:val="000000"/>
          <w:szCs w:val="26"/>
        </w:rPr>
        <w:t>3. Thành phần hồ sơ</w:t>
      </w:r>
      <w:r w:rsidR="009A5D2C" w:rsidRPr="00930AE5">
        <w:rPr>
          <w:rFonts w:ascii="Times New Roman" w:hAnsi="Times New Roman"/>
          <w:b/>
          <w:color w:val="000000"/>
          <w:szCs w:val="26"/>
        </w:rPr>
        <w:t>*:</w:t>
      </w:r>
      <w:r w:rsidR="00930AE5">
        <w:rPr>
          <w:rFonts w:ascii="Times New Roman" w:hAnsi="Times New Roman"/>
          <w:color w:val="000000"/>
          <w:szCs w:val="26"/>
        </w:rPr>
        <w:t xml:space="preserve"> Có Phiếu</w:t>
      </w:r>
      <w:r w:rsidR="009A5D2C" w:rsidRPr="00930AE5">
        <w:rPr>
          <w:rFonts w:ascii="Times New Roman" w:hAnsi="Times New Roman"/>
          <w:color w:val="000000"/>
          <w:szCs w:val="26"/>
        </w:rPr>
        <w:t xml:space="preserve"> đăng ký dự tuyển; sơ yếu lý lịch tự thuật theo quy định; bản sao giấy khai sinh hoặc CMND</w:t>
      </w:r>
      <w:r w:rsidR="00930AE5">
        <w:rPr>
          <w:rFonts w:ascii="Times New Roman" w:hAnsi="Times New Roman"/>
          <w:color w:val="000000"/>
          <w:szCs w:val="26"/>
        </w:rPr>
        <w:t>, hộ khẩu</w:t>
      </w:r>
      <w:r w:rsidR="009A5D2C" w:rsidRPr="00930AE5">
        <w:rPr>
          <w:rFonts w:ascii="Times New Roman" w:hAnsi="Times New Roman"/>
          <w:color w:val="000000"/>
          <w:szCs w:val="26"/>
        </w:rPr>
        <w:t>; bản sao văn bằng, chứng chỉ, bảng điểm học tập; giấy chứng nhận sức khỏe.</w:t>
      </w:r>
    </w:p>
    <w:p w:rsidR="009A5D2C" w:rsidRPr="00930AE5" w:rsidRDefault="009A5D2C" w:rsidP="00082965">
      <w:pPr>
        <w:spacing w:before="120" w:after="0" w:line="240" w:lineRule="auto"/>
        <w:ind w:left="142" w:right="181" w:firstLine="516"/>
        <w:jc w:val="both"/>
        <w:rPr>
          <w:color w:val="000000"/>
          <w:szCs w:val="26"/>
        </w:rPr>
      </w:pPr>
      <w:r w:rsidRPr="00930AE5">
        <w:rPr>
          <w:b/>
          <w:color w:val="000000"/>
          <w:szCs w:val="26"/>
        </w:rPr>
        <w:t>4. Địa điểm nhận hồ sơ:</w:t>
      </w:r>
      <w:r w:rsidRPr="00930AE5">
        <w:rPr>
          <w:color w:val="000000"/>
          <w:szCs w:val="26"/>
        </w:rPr>
        <w:t xml:space="preserve"> Bệnh viện</w:t>
      </w:r>
      <w:r w:rsidR="00930AE5">
        <w:rPr>
          <w:color w:val="000000"/>
          <w:szCs w:val="26"/>
        </w:rPr>
        <w:t xml:space="preserve"> Bình Dân</w:t>
      </w:r>
    </w:p>
    <w:p w:rsidR="009A5D2C" w:rsidRPr="00930AE5" w:rsidRDefault="009A5D2C" w:rsidP="00082965">
      <w:pPr>
        <w:spacing w:before="120" w:after="0" w:line="240" w:lineRule="auto"/>
        <w:ind w:left="142" w:right="181" w:firstLine="516"/>
        <w:jc w:val="both"/>
        <w:rPr>
          <w:color w:val="000000"/>
          <w:szCs w:val="26"/>
        </w:rPr>
      </w:pPr>
      <w:r w:rsidRPr="00930AE5">
        <w:rPr>
          <w:color w:val="000000"/>
          <w:szCs w:val="26"/>
        </w:rPr>
        <w:t>Phòng Tổ chức Cán bộ - Bệnh viện</w:t>
      </w:r>
      <w:r w:rsidR="00930AE5">
        <w:rPr>
          <w:color w:val="000000"/>
          <w:szCs w:val="26"/>
        </w:rPr>
        <w:t xml:space="preserve"> Bình Dân</w:t>
      </w:r>
      <w:r w:rsidRPr="00930AE5">
        <w:rPr>
          <w:color w:val="000000"/>
          <w:szCs w:val="26"/>
        </w:rPr>
        <w:t>, số</w:t>
      </w:r>
      <w:r w:rsidR="00930AE5">
        <w:rPr>
          <w:color w:val="000000"/>
          <w:szCs w:val="26"/>
        </w:rPr>
        <w:t xml:space="preserve"> 371</w:t>
      </w:r>
      <w:r w:rsidRPr="00930AE5">
        <w:rPr>
          <w:color w:val="000000"/>
          <w:szCs w:val="26"/>
        </w:rPr>
        <w:t xml:space="preserve"> đườ</w:t>
      </w:r>
      <w:r w:rsidR="00930AE5">
        <w:rPr>
          <w:color w:val="000000"/>
          <w:szCs w:val="26"/>
        </w:rPr>
        <w:t>ng Điện Biên Phủ</w:t>
      </w:r>
      <w:r w:rsidRPr="00930AE5">
        <w:rPr>
          <w:color w:val="000000"/>
          <w:szCs w:val="26"/>
        </w:rPr>
        <w:t>,</w:t>
      </w:r>
      <w:r w:rsidR="00930AE5">
        <w:rPr>
          <w:color w:val="000000"/>
          <w:szCs w:val="26"/>
        </w:rPr>
        <w:t xml:space="preserve"> </w:t>
      </w:r>
      <w:r w:rsidRPr="00930AE5">
        <w:rPr>
          <w:color w:val="000000"/>
          <w:szCs w:val="26"/>
        </w:rPr>
        <w:t>phườ</w:t>
      </w:r>
      <w:r w:rsidR="00930AE5">
        <w:rPr>
          <w:color w:val="000000"/>
          <w:szCs w:val="26"/>
        </w:rPr>
        <w:t>ng 4</w:t>
      </w:r>
      <w:r w:rsidRPr="00930AE5">
        <w:rPr>
          <w:color w:val="000000"/>
          <w:szCs w:val="26"/>
        </w:rPr>
        <w:t xml:space="preserve">, </w:t>
      </w:r>
      <w:r w:rsidR="00AD04B7">
        <w:rPr>
          <w:color w:val="000000"/>
          <w:szCs w:val="26"/>
        </w:rPr>
        <w:t>quận 3</w:t>
      </w:r>
      <w:r w:rsidRPr="00930AE5">
        <w:rPr>
          <w:color w:val="000000"/>
          <w:szCs w:val="26"/>
        </w:rPr>
        <w:t>, TP.</w:t>
      </w:r>
      <w:r w:rsidR="00AD04B7">
        <w:rPr>
          <w:color w:val="000000"/>
          <w:szCs w:val="26"/>
        </w:rPr>
        <w:t xml:space="preserve"> </w:t>
      </w:r>
      <w:r w:rsidRPr="00930AE5">
        <w:rPr>
          <w:color w:val="000000"/>
          <w:szCs w:val="26"/>
        </w:rPr>
        <w:t>HCM. Điện thoại</w:t>
      </w:r>
      <w:r w:rsidR="00AD04B7">
        <w:rPr>
          <w:color w:val="000000"/>
          <w:szCs w:val="26"/>
        </w:rPr>
        <w:t xml:space="preserve"> </w:t>
      </w:r>
      <w:r w:rsidR="00AD04B7">
        <w:rPr>
          <w:szCs w:val="26"/>
        </w:rPr>
        <w:t>(028) 3839447</w:t>
      </w:r>
    </w:p>
    <w:p w:rsidR="00D02125" w:rsidRDefault="009A5D2C" w:rsidP="00D02125">
      <w:pPr>
        <w:pStyle w:val="BodyTextIndent"/>
        <w:spacing w:after="0"/>
        <w:ind w:left="142" w:right="184" w:firstLine="518"/>
        <w:rPr>
          <w:rFonts w:ascii="Times New Roman" w:hAnsi="Times New Roman"/>
          <w:color w:val="000000"/>
          <w:szCs w:val="26"/>
        </w:rPr>
      </w:pPr>
      <w:r w:rsidRPr="00930AE5">
        <w:rPr>
          <w:rFonts w:ascii="Times New Roman" w:hAnsi="Times New Roman"/>
          <w:b/>
          <w:color w:val="000000"/>
          <w:szCs w:val="26"/>
        </w:rPr>
        <w:t>5. Thời gian nhận hồ sơ:</w:t>
      </w:r>
      <w:r w:rsidR="00AD04B7">
        <w:rPr>
          <w:rFonts w:ascii="Times New Roman" w:hAnsi="Times New Roman"/>
          <w:color w:val="000000"/>
          <w:szCs w:val="26"/>
        </w:rPr>
        <w:t xml:space="preserve"> từ ngày thông báo (đến khi tuyển đủ chỉ tiêu)</w:t>
      </w:r>
    </w:p>
    <w:p w:rsidR="00D02125" w:rsidRDefault="00D02125" w:rsidP="00D02125">
      <w:pPr>
        <w:pStyle w:val="BodyTextIndent"/>
        <w:spacing w:after="0"/>
        <w:ind w:left="142" w:right="184" w:firstLine="518"/>
        <w:rPr>
          <w:rFonts w:ascii="Times New Roman" w:hAnsi="Times New Roman"/>
          <w:color w:val="000000"/>
          <w:szCs w:val="26"/>
        </w:rPr>
      </w:pPr>
      <w:r>
        <w:rPr>
          <w:rFonts w:ascii="Times New Roman" w:hAnsi="Times New Roman"/>
          <w:color w:val="000000"/>
          <w:szCs w:val="26"/>
        </w:rPr>
        <w:t>- Buổi sáng: từ 07 h 00 đến 12 h 00</w:t>
      </w:r>
    </w:p>
    <w:p w:rsidR="00D02125" w:rsidRPr="00D02125" w:rsidRDefault="00D02125" w:rsidP="00D02125">
      <w:pPr>
        <w:pStyle w:val="BodyTextIndent"/>
        <w:spacing w:after="0"/>
        <w:ind w:left="142" w:right="184" w:firstLine="518"/>
        <w:rPr>
          <w:rFonts w:ascii="Times New Roman" w:hAnsi="Times New Roman"/>
          <w:color w:val="000000"/>
          <w:szCs w:val="26"/>
        </w:rPr>
      </w:pPr>
      <w:r>
        <w:rPr>
          <w:rFonts w:ascii="Times New Roman" w:hAnsi="Times New Roman"/>
          <w:color w:val="000000"/>
          <w:szCs w:val="26"/>
        </w:rPr>
        <w:t>- Buổi chiều: từ 13 h 00 đến 16 h 00</w:t>
      </w:r>
    </w:p>
    <w:p w:rsidR="00AD04B7" w:rsidRDefault="009A5D2C" w:rsidP="00082965">
      <w:pPr>
        <w:spacing w:before="120" w:after="0" w:line="240" w:lineRule="auto"/>
        <w:ind w:left="142" w:right="184" w:firstLine="518"/>
        <w:jc w:val="both"/>
        <w:rPr>
          <w:szCs w:val="26"/>
        </w:rPr>
      </w:pPr>
      <w:r w:rsidRPr="00930AE5">
        <w:rPr>
          <w:b/>
          <w:color w:val="000000"/>
          <w:szCs w:val="26"/>
        </w:rPr>
        <w:lastRenderedPageBreak/>
        <w:t xml:space="preserve">6. </w:t>
      </w:r>
      <w:r w:rsidRPr="00930AE5">
        <w:rPr>
          <w:b/>
          <w:szCs w:val="26"/>
        </w:rPr>
        <w:t>H</w:t>
      </w:r>
      <w:r w:rsidRPr="00930AE5">
        <w:rPr>
          <w:b/>
          <w:szCs w:val="26"/>
          <w:lang w:val="vi-VN"/>
        </w:rPr>
        <w:t>ình thức và nội dung</w:t>
      </w:r>
      <w:r w:rsidR="00AD04B7">
        <w:rPr>
          <w:b/>
          <w:szCs w:val="26"/>
        </w:rPr>
        <w:t xml:space="preserve"> tuyển dụng</w:t>
      </w:r>
      <w:r w:rsidRPr="00930AE5">
        <w:rPr>
          <w:b/>
          <w:szCs w:val="26"/>
        </w:rPr>
        <w:t>:</w:t>
      </w:r>
      <w:r w:rsidR="00AD04B7">
        <w:rPr>
          <w:szCs w:val="26"/>
          <w:lang w:val="vi-VN"/>
        </w:rPr>
        <w:t xml:space="preserve"> </w:t>
      </w:r>
    </w:p>
    <w:p w:rsidR="009A5D2C" w:rsidRDefault="00AD04B7" w:rsidP="00082965">
      <w:pPr>
        <w:spacing w:before="120" w:after="0" w:line="240" w:lineRule="auto"/>
        <w:ind w:left="142" w:right="184" w:firstLine="518"/>
        <w:jc w:val="both"/>
        <w:rPr>
          <w:szCs w:val="26"/>
        </w:rPr>
      </w:pPr>
      <w:r>
        <w:rPr>
          <w:szCs w:val="26"/>
        </w:rPr>
        <w:t xml:space="preserve">- </w:t>
      </w:r>
      <w:r w:rsidRPr="00AD04B7">
        <w:rPr>
          <w:b/>
          <w:i/>
          <w:szCs w:val="26"/>
        </w:rPr>
        <w:t>Hình thức</w:t>
      </w:r>
      <w:r>
        <w:rPr>
          <w:szCs w:val="26"/>
        </w:rPr>
        <w:t>: T</w:t>
      </w:r>
      <w:r w:rsidR="009A5D2C" w:rsidRPr="00930AE5">
        <w:rPr>
          <w:szCs w:val="26"/>
          <w:lang w:val="vi-VN"/>
        </w:rPr>
        <w:t>uyển</w:t>
      </w:r>
      <w:r w:rsidR="009A5D2C" w:rsidRPr="00930AE5">
        <w:rPr>
          <w:szCs w:val="26"/>
        </w:rPr>
        <w:t xml:space="preserve"> </w:t>
      </w:r>
      <w:r>
        <w:rPr>
          <w:szCs w:val="26"/>
        </w:rPr>
        <w:t>dụng thông qua</w:t>
      </w:r>
      <w:r w:rsidR="009A5D2C" w:rsidRPr="00930AE5">
        <w:rPr>
          <w:szCs w:val="26"/>
        </w:rPr>
        <w:t xml:space="preserve"> phỏng vấn.</w:t>
      </w:r>
    </w:p>
    <w:p w:rsidR="00AD04B7" w:rsidRDefault="00AD04B7" w:rsidP="00082965">
      <w:pPr>
        <w:spacing w:after="120" w:line="240" w:lineRule="auto"/>
        <w:ind w:firstLine="660"/>
        <w:jc w:val="both"/>
        <w:rPr>
          <w:szCs w:val="26"/>
        </w:rPr>
      </w:pPr>
      <w:r>
        <w:rPr>
          <w:szCs w:val="26"/>
        </w:rPr>
        <w:t xml:space="preserve">- </w:t>
      </w:r>
      <w:r w:rsidRPr="00AD04B7">
        <w:rPr>
          <w:b/>
          <w:i/>
          <w:szCs w:val="26"/>
        </w:rPr>
        <w:t>Nội dung</w:t>
      </w:r>
      <w:r>
        <w:rPr>
          <w:szCs w:val="26"/>
        </w:rPr>
        <w:t>: Ứng viên dự tuyển</w:t>
      </w:r>
      <w:r w:rsidRPr="0001157C">
        <w:rPr>
          <w:szCs w:val="26"/>
        </w:rPr>
        <w:t xml:space="preserve"> có hồ sơ dự tuyển đạt yêu cầu sẽ </w:t>
      </w:r>
      <w:r>
        <w:rPr>
          <w:szCs w:val="26"/>
        </w:rPr>
        <w:t>trả lời trước Hội đồng tuyển dụng</w:t>
      </w:r>
      <w:r w:rsidRPr="00726FD4">
        <w:rPr>
          <w:szCs w:val="26"/>
        </w:rPr>
        <w:t xml:space="preserve"> với</w:t>
      </w:r>
      <w:r w:rsidRPr="0001157C">
        <w:rPr>
          <w:szCs w:val="26"/>
        </w:rPr>
        <w:t xml:space="preserve"> nội dung cụ thể n</w:t>
      </w:r>
      <w:r>
        <w:rPr>
          <w:szCs w:val="26"/>
        </w:rPr>
        <w:t xml:space="preserve">hư sau: </w:t>
      </w:r>
    </w:p>
    <w:p w:rsidR="00AD04B7" w:rsidRDefault="00AD04B7" w:rsidP="00082965">
      <w:pPr>
        <w:spacing w:after="120" w:line="240" w:lineRule="auto"/>
        <w:jc w:val="both"/>
        <w:rPr>
          <w:szCs w:val="26"/>
        </w:rPr>
      </w:pPr>
      <w:r>
        <w:rPr>
          <w:szCs w:val="26"/>
        </w:rPr>
        <w:tab/>
        <w:t>+ Trình độ chuyên môn nghiệp vụ; các kỹ năng chuyên môn, nghiệp vụ</w:t>
      </w:r>
    </w:p>
    <w:p w:rsidR="00AD04B7" w:rsidRPr="00AD04B7" w:rsidRDefault="00AD04B7" w:rsidP="00082965">
      <w:pPr>
        <w:spacing w:after="120" w:line="240" w:lineRule="auto"/>
        <w:jc w:val="both"/>
        <w:rPr>
          <w:szCs w:val="26"/>
        </w:rPr>
      </w:pPr>
      <w:r>
        <w:rPr>
          <w:szCs w:val="26"/>
        </w:rPr>
        <w:tab/>
        <w:t>+ Q</w:t>
      </w:r>
      <w:r w:rsidRPr="0001157C">
        <w:rPr>
          <w:szCs w:val="26"/>
        </w:rPr>
        <w:t xml:space="preserve">uyền và nghĩa vụ của </w:t>
      </w:r>
      <w:r>
        <w:rPr>
          <w:szCs w:val="26"/>
        </w:rPr>
        <w:t>người lao động.</w:t>
      </w:r>
    </w:p>
    <w:p w:rsidR="00AD04B7" w:rsidRDefault="009A5D2C" w:rsidP="00082965">
      <w:pPr>
        <w:spacing w:before="120" w:after="0" w:line="240" w:lineRule="auto"/>
        <w:ind w:left="142" w:right="184" w:firstLine="518"/>
        <w:jc w:val="both"/>
        <w:rPr>
          <w:color w:val="000000"/>
          <w:szCs w:val="26"/>
        </w:rPr>
      </w:pPr>
      <w:r w:rsidRPr="00930AE5">
        <w:rPr>
          <w:b/>
          <w:color w:val="000000"/>
          <w:szCs w:val="26"/>
        </w:rPr>
        <w:t>7. Thờ</w:t>
      </w:r>
      <w:r w:rsidR="00AD04B7">
        <w:rPr>
          <w:b/>
          <w:color w:val="000000"/>
          <w:szCs w:val="26"/>
        </w:rPr>
        <w:t xml:space="preserve">i gian </w:t>
      </w:r>
      <w:r w:rsidRPr="00930AE5">
        <w:rPr>
          <w:b/>
          <w:color w:val="000000"/>
          <w:szCs w:val="26"/>
        </w:rPr>
        <w:t>tuyển</w:t>
      </w:r>
      <w:r w:rsidR="00AD04B7">
        <w:rPr>
          <w:b/>
          <w:color w:val="000000"/>
          <w:szCs w:val="26"/>
        </w:rPr>
        <w:t xml:space="preserve"> dụng</w:t>
      </w:r>
      <w:r w:rsidRPr="00930AE5">
        <w:rPr>
          <w:color w:val="000000"/>
          <w:szCs w:val="26"/>
        </w:rPr>
        <w:t xml:space="preserve">: </w:t>
      </w:r>
    </w:p>
    <w:p w:rsidR="000159FC" w:rsidRDefault="00082965" w:rsidP="00082965">
      <w:pPr>
        <w:spacing w:before="120" w:after="0" w:line="240" w:lineRule="auto"/>
        <w:ind w:left="142" w:right="184" w:firstLine="518"/>
        <w:jc w:val="both"/>
        <w:rPr>
          <w:color w:val="000000"/>
          <w:szCs w:val="26"/>
        </w:rPr>
      </w:pPr>
      <w:r>
        <w:rPr>
          <w:color w:val="000000"/>
          <w:szCs w:val="26"/>
        </w:rPr>
        <w:t xml:space="preserve">Ít nhất sau 30 ngày làm việc, tính từ ngày thông báo tuyển dụng lao động, </w:t>
      </w:r>
      <w:r w:rsidR="000159FC">
        <w:rPr>
          <w:color w:val="000000"/>
          <w:szCs w:val="26"/>
        </w:rPr>
        <w:t>Bệnh viện sẽ thông báo trước ngày tổ chức tuyển dụng ít nhất 05 ngày làm việc</w:t>
      </w:r>
      <w:r>
        <w:rPr>
          <w:color w:val="000000"/>
          <w:szCs w:val="26"/>
        </w:rPr>
        <w:t>.</w:t>
      </w:r>
    </w:p>
    <w:p w:rsidR="009A5D2C" w:rsidRPr="00930AE5" w:rsidRDefault="009A5D2C" w:rsidP="00082965">
      <w:pPr>
        <w:spacing w:before="120" w:after="0" w:line="240" w:lineRule="auto"/>
        <w:ind w:left="142" w:right="184" w:firstLine="518"/>
        <w:jc w:val="both"/>
        <w:rPr>
          <w:b/>
          <w:color w:val="000000"/>
          <w:szCs w:val="26"/>
          <w:u w:val="single"/>
        </w:rPr>
      </w:pPr>
      <w:r w:rsidRPr="00930AE5">
        <w:rPr>
          <w:color w:val="000000"/>
          <w:szCs w:val="26"/>
        </w:rPr>
        <w:t>Để biết thêm chi tiết về tiêu chuẩn và điều kiện; thành phần hồ</w:t>
      </w:r>
      <w:r w:rsidR="000159FC">
        <w:rPr>
          <w:color w:val="000000"/>
          <w:szCs w:val="26"/>
        </w:rPr>
        <w:t xml:space="preserve"> sơ </w:t>
      </w:r>
      <w:r w:rsidRPr="00930AE5">
        <w:rPr>
          <w:color w:val="000000"/>
          <w:szCs w:val="26"/>
        </w:rPr>
        <w:t xml:space="preserve"> tuyển</w:t>
      </w:r>
      <w:r w:rsidR="000159FC">
        <w:rPr>
          <w:color w:val="000000"/>
          <w:szCs w:val="26"/>
        </w:rPr>
        <w:t xml:space="preserve"> dụng</w:t>
      </w:r>
      <w:r w:rsidR="00082965">
        <w:rPr>
          <w:color w:val="000000"/>
          <w:szCs w:val="26"/>
        </w:rPr>
        <w:t>;</w:t>
      </w:r>
      <w:r w:rsidRPr="00930AE5">
        <w:rPr>
          <w:color w:val="000000"/>
          <w:szCs w:val="26"/>
        </w:rPr>
        <w:t xml:space="preserve"> đối tượng ưu tiên vui lòng truy cập</w:t>
      </w:r>
      <w:r w:rsidRPr="00930AE5">
        <w:rPr>
          <w:b/>
          <w:color w:val="000000"/>
          <w:szCs w:val="26"/>
        </w:rPr>
        <w:t xml:space="preserve"> </w:t>
      </w:r>
      <w:r w:rsidRPr="000159FC">
        <w:rPr>
          <w:color w:val="000000"/>
          <w:szCs w:val="26"/>
        </w:rPr>
        <w:t>website:</w:t>
      </w:r>
      <w:r w:rsidRPr="00930AE5">
        <w:rPr>
          <w:b/>
          <w:color w:val="000000"/>
          <w:szCs w:val="26"/>
        </w:rPr>
        <w:t xml:space="preserve"> </w:t>
      </w:r>
      <w:r w:rsidR="000159FC">
        <w:rPr>
          <w:b/>
          <w:color w:val="000000"/>
          <w:szCs w:val="26"/>
        </w:rPr>
        <w:t>www.bvbinhdan.com.vn</w:t>
      </w:r>
    </w:p>
    <w:p w:rsidR="006D043E" w:rsidRDefault="003157B9"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930AE5">
      <w:pPr>
        <w:spacing w:before="120" w:after="0" w:line="240" w:lineRule="auto"/>
        <w:rPr>
          <w:szCs w:val="26"/>
        </w:rPr>
      </w:pPr>
    </w:p>
    <w:p w:rsidR="00082965" w:rsidRDefault="00082965" w:rsidP="00D02125">
      <w:pPr>
        <w:spacing w:before="120" w:after="0" w:line="240" w:lineRule="auto"/>
        <w:rPr>
          <w:szCs w:val="26"/>
        </w:rPr>
      </w:pPr>
    </w:p>
    <w:p w:rsidR="00D02125" w:rsidRPr="00D02125" w:rsidRDefault="00D02125" w:rsidP="00D02125">
      <w:pPr>
        <w:spacing w:before="120" w:after="0" w:line="240" w:lineRule="auto"/>
        <w:jc w:val="center"/>
        <w:rPr>
          <w:b/>
          <w:sz w:val="28"/>
          <w:szCs w:val="28"/>
        </w:rPr>
      </w:pPr>
      <w:r w:rsidRPr="00D02125">
        <w:rPr>
          <w:b/>
          <w:sz w:val="28"/>
          <w:szCs w:val="28"/>
        </w:rPr>
        <w:t>CHI TIẾT VỀ TUYỂN DỤNG LAO ĐỘNG</w:t>
      </w:r>
    </w:p>
    <w:p w:rsidR="00D02125" w:rsidRPr="00082965" w:rsidRDefault="00D02125" w:rsidP="00930AE5">
      <w:pPr>
        <w:spacing w:before="120" w:after="0" w:line="240" w:lineRule="auto"/>
        <w:rPr>
          <w:b/>
          <w:szCs w:val="26"/>
        </w:rPr>
      </w:pPr>
    </w:p>
    <w:p w:rsidR="00082965" w:rsidRDefault="00D02125" w:rsidP="00082965">
      <w:pPr>
        <w:spacing w:after="120" w:line="240" w:lineRule="auto"/>
        <w:ind w:firstLine="720"/>
        <w:jc w:val="both"/>
        <w:rPr>
          <w:b/>
          <w:szCs w:val="26"/>
        </w:rPr>
      </w:pPr>
      <w:r>
        <w:rPr>
          <w:b/>
          <w:szCs w:val="26"/>
        </w:rPr>
        <w:t>1</w:t>
      </w:r>
      <w:r w:rsidR="00082965">
        <w:rPr>
          <w:b/>
          <w:szCs w:val="26"/>
        </w:rPr>
        <w:t xml:space="preserve">. </w:t>
      </w:r>
      <w:r w:rsidR="00082965" w:rsidRPr="0077024A">
        <w:rPr>
          <w:b/>
          <w:szCs w:val="26"/>
        </w:rPr>
        <w:t>Điều kiện và tiêu chuẩn đăng ký dự tuyể</w:t>
      </w:r>
      <w:r w:rsidR="00082965">
        <w:rPr>
          <w:b/>
          <w:szCs w:val="26"/>
        </w:rPr>
        <w:t>n*</w:t>
      </w:r>
    </w:p>
    <w:p w:rsidR="00082965" w:rsidRDefault="00082965" w:rsidP="00082965">
      <w:pPr>
        <w:spacing w:beforeLines="60" w:before="144" w:afterLines="60" w:after="144" w:line="240" w:lineRule="auto"/>
        <w:ind w:firstLine="720"/>
        <w:jc w:val="both"/>
        <w:rPr>
          <w:szCs w:val="26"/>
        </w:rPr>
      </w:pPr>
      <w:r w:rsidRPr="007C5727">
        <w:rPr>
          <w:szCs w:val="26"/>
        </w:rPr>
        <w:t xml:space="preserve">Hồ sơ </w:t>
      </w:r>
      <w:r>
        <w:rPr>
          <w:szCs w:val="26"/>
        </w:rPr>
        <w:t>đăng ký tuyển dụng phải có đủ tiêu chuẩn về phẩm chất, chuyên môn nghiệp vụ, năng lực theo yêu cầu của vị trí việc làm và có đầy đủ các điều kiện sau đây:</w:t>
      </w:r>
    </w:p>
    <w:p w:rsidR="00082965" w:rsidRDefault="00082965" w:rsidP="00082965">
      <w:pPr>
        <w:spacing w:beforeLines="60" w:before="144" w:afterLines="60" w:after="144" w:line="240" w:lineRule="auto"/>
        <w:ind w:left="720"/>
        <w:jc w:val="both"/>
        <w:rPr>
          <w:szCs w:val="26"/>
        </w:rPr>
      </w:pPr>
      <w:r>
        <w:rPr>
          <w:szCs w:val="26"/>
        </w:rPr>
        <w:t xml:space="preserve">- </w:t>
      </w:r>
      <w:r w:rsidRPr="0001157C">
        <w:rPr>
          <w:szCs w:val="26"/>
        </w:rPr>
        <w:t xml:space="preserve">Là công dân Việt </w:t>
      </w:r>
      <w:smartTag w:uri="urn:schemas-microsoft-com:office:smarttags" w:element="place">
        <w:smartTag w:uri="urn:schemas-microsoft-com:office:smarttags" w:element="country-region">
          <w:r w:rsidRPr="0001157C">
            <w:rPr>
              <w:szCs w:val="26"/>
            </w:rPr>
            <w:t>Nam</w:t>
          </w:r>
        </w:smartTag>
      </w:smartTag>
      <w:r>
        <w:rPr>
          <w:szCs w:val="26"/>
        </w:rPr>
        <w:t xml:space="preserve">. </w:t>
      </w:r>
    </w:p>
    <w:p w:rsidR="00082965" w:rsidRPr="0001157C" w:rsidRDefault="00082965" w:rsidP="00082965">
      <w:pPr>
        <w:spacing w:beforeLines="60" w:before="144" w:afterLines="60" w:after="144" w:line="240" w:lineRule="auto"/>
        <w:ind w:firstLine="720"/>
        <w:jc w:val="both"/>
        <w:rPr>
          <w:szCs w:val="26"/>
        </w:rPr>
      </w:pPr>
      <w:r>
        <w:rPr>
          <w:szCs w:val="26"/>
        </w:rPr>
        <w:t xml:space="preserve">- </w:t>
      </w:r>
      <w:r w:rsidRPr="0001157C">
        <w:rPr>
          <w:szCs w:val="26"/>
        </w:rPr>
        <w:t>Trong độ tuổi lao động theo quy định của pháp luật;</w:t>
      </w:r>
    </w:p>
    <w:p w:rsidR="00082965" w:rsidRDefault="00082965" w:rsidP="00082965">
      <w:pPr>
        <w:spacing w:beforeLines="60" w:before="144" w:afterLines="60" w:after="144" w:line="240" w:lineRule="auto"/>
        <w:ind w:left="720"/>
        <w:jc w:val="both"/>
        <w:rPr>
          <w:szCs w:val="26"/>
        </w:rPr>
      </w:pPr>
      <w:r>
        <w:rPr>
          <w:szCs w:val="26"/>
        </w:rPr>
        <w:t>- C</w:t>
      </w:r>
      <w:r w:rsidRPr="0001157C">
        <w:rPr>
          <w:szCs w:val="26"/>
        </w:rPr>
        <w:t>ó lý lịch rõ ràng</w:t>
      </w:r>
      <w:r>
        <w:rPr>
          <w:szCs w:val="26"/>
        </w:rPr>
        <w:t xml:space="preserve"> được cơ quan có thẩm quyền xác nhận;</w:t>
      </w:r>
    </w:p>
    <w:p w:rsidR="00082965" w:rsidRDefault="00082965" w:rsidP="00082965">
      <w:pPr>
        <w:spacing w:beforeLines="60" w:before="144" w:afterLines="60" w:after="144" w:line="240" w:lineRule="auto"/>
        <w:ind w:firstLine="720"/>
        <w:jc w:val="both"/>
        <w:rPr>
          <w:szCs w:val="26"/>
        </w:rPr>
      </w:pPr>
      <w:r>
        <w:rPr>
          <w:szCs w:val="26"/>
        </w:rPr>
        <w:t>- C</w:t>
      </w:r>
      <w:r w:rsidRPr="0001157C">
        <w:rPr>
          <w:szCs w:val="26"/>
        </w:rPr>
        <w:t>ó văn bằng, chứng chỉ đào tạo</w:t>
      </w:r>
      <w:r>
        <w:rPr>
          <w:szCs w:val="26"/>
        </w:rPr>
        <w:t xml:space="preserve"> phù hợp với vị trí việc làm cần tuyển dụng.</w:t>
      </w:r>
    </w:p>
    <w:p w:rsidR="00082965" w:rsidRDefault="00082965" w:rsidP="00082965">
      <w:pPr>
        <w:spacing w:beforeLines="60" w:before="144" w:afterLines="60" w:after="144" w:line="240" w:lineRule="auto"/>
        <w:ind w:firstLine="720"/>
        <w:jc w:val="both"/>
        <w:rPr>
          <w:szCs w:val="26"/>
        </w:rPr>
      </w:pPr>
      <w:r>
        <w:rPr>
          <w:szCs w:val="26"/>
        </w:rPr>
        <w:t xml:space="preserve">- Có </w:t>
      </w:r>
      <w:r w:rsidRPr="0001157C">
        <w:rPr>
          <w:szCs w:val="26"/>
        </w:rPr>
        <w:t>trình độ ngoại ngữ, tin họ</w:t>
      </w:r>
      <w:r>
        <w:rPr>
          <w:szCs w:val="26"/>
        </w:rPr>
        <w:t>c theo yêu cầu của</w:t>
      </w:r>
      <w:r w:rsidRPr="0001157C">
        <w:rPr>
          <w:szCs w:val="26"/>
        </w:rPr>
        <w:t xml:space="preserve"> từng vị</w:t>
      </w:r>
      <w:r>
        <w:rPr>
          <w:szCs w:val="26"/>
        </w:rPr>
        <w:t xml:space="preserve"> trí </w:t>
      </w:r>
      <w:r w:rsidRPr="0001157C">
        <w:rPr>
          <w:szCs w:val="26"/>
        </w:rPr>
        <w:t>tuyển</w:t>
      </w:r>
      <w:r>
        <w:rPr>
          <w:szCs w:val="26"/>
        </w:rPr>
        <w:t xml:space="preserve"> dụng:</w:t>
      </w:r>
    </w:p>
    <w:p w:rsidR="00082965" w:rsidRPr="00680386" w:rsidRDefault="00082965" w:rsidP="00082965">
      <w:pPr>
        <w:spacing w:beforeLines="60" w:before="144" w:afterLines="60" w:after="144" w:line="240" w:lineRule="auto"/>
        <w:ind w:left="2029" w:hanging="1309"/>
        <w:jc w:val="both"/>
        <w:rPr>
          <w:i/>
          <w:szCs w:val="26"/>
        </w:rPr>
      </w:pPr>
      <w:r w:rsidRPr="00816EB0">
        <w:rPr>
          <w:color w:val="FF0000"/>
          <w:szCs w:val="26"/>
        </w:rPr>
        <w:t xml:space="preserve">    </w:t>
      </w:r>
      <w:r w:rsidRPr="00680386">
        <w:rPr>
          <w:i/>
          <w:szCs w:val="26"/>
        </w:rPr>
        <w:t xml:space="preserve">Các chức danh có trình độ đại học: </w:t>
      </w:r>
    </w:p>
    <w:p w:rsidR="00082965" w:rsidRPr="00680386" w:rsidRDefault="00082965" w:rsidP="00082965">
      <w:pPr>
        <w:spacing w:beforeLines="60" w:before="144" w:afterLines="60" w:after="144" w:line="240" w:lineRule="auto"/>
        <w:jc w:val="both"/>
        <w:rPr>
          <w:szCs w:val="26"/>
        </w:rPr>
      </w:pPr>
      <w:r w:rsidRPr="00680386">
        <w:rPr>
          <w:szCs w:val="26"/>
        </w:rPr>
        <w:t xml:space="preserve">   </w:t>
      </w:r>
      <w:r w:rsidRPr="00680386">
        <w:rPr>
          <w:szCs w:val="26"/>
        </w:rPr>
        <w:tab/>
        <w:t>+ Ngoại ngữ: chứng chỉ A2 trở lên (quy định tại Thông tư số 01/2014/TT-BGDĐT)</w:t>
      </w:r>
    </w:p>
    <w:p w:rsidR="00082965" w:rsidRPr="00680386" w:rsidRDefault="00082965" w:rsidP="00082965">
      <w:pPr>
        <w:spacing w:beforeLines="60" w:before="144" w:afterLines="60" w:after="144" w:line="240" w:lineRule="auto"/>
        <w:jc w:val="both"/>
        <w:rPr>
          <w:sz w:val="28"/>
          <w:szCs w:val="28"/>
        </w:rPr>
      </w:pPr>
      <w:r w:rsidRPr="00680386">
        <w:rPr>
          <w:szCs w:val="26"/>
        </w:rPr>
        <w:tab/>
        <w:t>+ Tin học: Đạt chuẩn kỹ năng sử dụng CNTT Cơ bản (quy định tại Thông tư số</w:t>
      </w:r>
      <w:r w:rsidRPr="00680386">
        <w:rPr>
          <w:szCs w:val="26"/>
          <w:shd w:val="clear" w:color="auto" w:fill="F9FAFC"/>
        </w:rPr>
        <w:t xml:space="preserve"> 03/2014/TT-BTTTT)</w:t>
      </w:r>
    </w:p>
    <w:p w:rsidR="00082965" w:rsidRPr="00680386" w:rsidRDefault="00082965" w:rsidP="00082965">
      <w:pPr>
        <w:spacing w:beforeLines="60" w:before="144" w:afterLines="60" w:after="144" w:line="240" w:lineRule="auto"/>
        <w:jc w:val="both"/>
        <w:rPr>
          <w:szCs w:val="26"/>
        </w:rPr>
      </w:pPr>
      <w:r w:rsidRPr="00680386">
        <w:rPr>
          <w:szCs w:val="26"/>
        </w:rPr>
        <w:tab/>
        <w:t xml:space="preserve">    </w:t>
      </w:r>
      <w:r w:rsidRPr="00680386">
        <w:rPr>
          <w:i/>
          <w:szCs w:val="26"/>
        </w:rPr>
        <w:t>Các chức danh trình độ trung cấp</w:t>
      </w:r>
      <w:r w:rsidRPr="00680386">
        <w:rPr>
          <w:szCs w:val="26"/>
        </w:rPr>
        <w:t xml:space="preserve">: </w:t>
      </w:r>
    </w:p>
    <w:p w:rsidR="00082965" w:rsidRPr="00680386" w:rsidRDefault="00082965" w:rsidP="00082965">
      <w:pPr>
        <w:spacing w:beforeLines="60" w:before="144" w:afterLines="60" w:after="144" w:line="240" w:lineRule="auto"/>
        <w:jc w:val="both"/>
        <w:rPr>
          <w:szCs w:val="26"/>
        </w:rPr>
      </w:pPr>
      <w:r w:rsidRPr="00680386">
        <w:rPr>
          <w:szCs w:val="26"/>
        </w:rPr>
        <w:tab/>
        <w:t>+ Ngoại ngữ: chứng chỉ A1 trở lên (quy định tại</w:t>
      </w:r>
      <w:r w:rsidRPr="002F5288">
        <w:rPr>
          <w:szCs w:val="26"/>
        </w:rPr>
        <w:t xml:space="preserve"> Thông tư số 01/2014/TT-BGDĐT)</w:t>
      </w:r>
    </w:p>
    <w:p w:rsidR="00082965" w:rsidRPr="00FE31F3" w:rsidRDefault="00082965" w:rsidP="00082965">
      <w:pPr>
        <w:spacing w:beforeLines="60" w:before="144" w:afterLines="60" w:after="144" w:line="240" w:lineRule="auto"/>
        <w:jc w:val="both"/>
        <w:rPr>
          <w:sz w:val="28"/>
          <w:szCs w:val="28"/>
        </w:rPr>
      </w:pPr>
      <w:r w:rsidRPr="00816EB0">
        <w:rPr>
          <w:color w:val="FF0000"/>
          <w:szCs w:val="26"/>
        </w:rPr>
        <w:tab/>
      </w:r>
      <w:r w:rsidRPr="008F0984">
        <w:rPr>
          <w:szCs w:val="26"/>
        </w:rPr>
        <w:t>+ Tin học: Đạt chuẩn kỹ năng sử dụng CNTT Cơ bản (quy định tại Thông tư số</w:t>
      </w:r>
      <w:r w:rsidRPr="008F0984">
        <w:rPr>
          <w:szCs w:val="26"/>
          <w:shd w:val="clear" w:color="auto" w:fill="F9FAFC"/>
        </w:rPr>
        <w:t xml:space="preserve"> 03/2014/TT-BTTTT)</w:t>
      </w:r>
    </w:p>
    <w:p w:rsidR="00082965" w:rsidRDefault="00082965" w:rsidP="00082965">
      <w:pPr>
        <w:spacing w:beforeLines="60" w:before="144" w:afterLines="60" w:after="144" w:line="240" w:lineRule="auto"/>
        <w:ind w:firstLine="720"/>
        <w:rPr>
          <w:szCs w:val="26"/>
        </w:rPr>
      </w:pPr>
      <w:r>
        <w:rPr>
          <w:szCs w:val="26"/>
        </w:rPr>
        <w:t xml:space="preserve">  - Có s</w:t>
      </w:r>
      <w:r w:rsidRPr="00504A57">
        <w:rPr>
          <w:szCs w:val="26"/>
        </w:rPr>
        <w:t>ức khỏe tốt</w:t>
      </w:r>
    </w:p>
    <w:p w:rsidR="00082965" w:rsidRDefault="00082965" w:rsidP="00082965">
      <w:pPr>
        <w:spacing w:beforeLines="60" w:before="144" w:afterLines="60" w:after="144" w:line="240" w:lineRule="auto"/>
        <w:ind w:firstLine="720"/>
        <w:jc w:val="both"/>
        <w:rPr>
          <w:szCs w:val="26"/>
        </w:rPr>
      </w:pPr>
      <w:r>
        <w:rPr>
          <w:szCs w:val="26"/>
        </w:rPr>
        <w:t xml:space="preserve">  - Ưu tiên Bác sĩ có trình độ sau Đại học hoặc tốt nghiệp nội trú; ứng viên có kinh nghiệm làm việc phù hợp với vị trí cần tuyển dụng.</w:t>
      </w:r>
    </w:p>
    <w:p w:rsidR="00082965" w:rsidRPr="00970429" w:rsidRDefault="00082965" w:rsidP="00082965">
      <w:pPr>
        <w:spacing w:after="120" w:line="240" w:lineRule="auto"/>
        <w:jc w:val="both"/>
        <w:rPr>
          <w:szCs w:val="26"/>
        </w:rPr>
      </w:pPr>
      <w:r>
        <w:rPr>
          <w:szCs w:val="26"/>
        </w:rPr>
        <w:t xml:space="preserve"> </w:t>
      </w:r>
      <w:r w:rsidRPr="0001157C">
        <w:rPr>
          <w:szCs w:val="26"/>
        </w:rPr>
        <w:tab/>
      </w:r>
      <w:r w:rsidR="00D02125">
        <w:rPr>
          <w:b/>
          <w:szCs w:val="26"/>
        </w:rPr>
        <w:t>2</w:t>
      </w:r>
      <w:r w:rsidRPr="0001157C">
        <w:rPr>
          <w:b/>
          <w:szCs w:val="26"/>
        </w:rPr>
        <w:t>. Hồ</w:t>
      </w:r>
      <w:r>
        <w:rPr>
          <w:b/>
          <w:szCs w:val="26"/>
        </w:rPr>
        <w:t xml:space="preserve"> sơ dự tuyển*</w:t>
      </w:r>
      <w:r w:rsidRPr="0001157C">
        <w:rPr>
          <w:b/>
          <w:szCs w:val="26"/>
        </w:rPr>
        <w:t xml:space="preserve"> </w:t>
      </w:r>
    </w:p>
    <w:p w:rsidR="00082965" w:rsidRPr="00D8327B" w:rsidRDefault="00082965" w:rsidP="00082965">
      <w:pPr>
        <w:pStyle w:val="NormalWeb"/>
        <w:spacing w:before="0" w:beforeAutospacing="0" w:after="120" w:afterAutospacing="0"/>
        <w:ind w:firstLine="709"/>
        <w:rPr>
          <w:sz w:val="26"/>
          <w:szCs w:val="26"/>
        </w:rPr>
      </w:pPr>
      <w:r w:rsidRPr="00D8327B">
        <w:rPr>
          <w:sz w:val="26"/>
          <w:szCs w:val="26"/>
        </w:rPr>
        <w:t xml:space="preserve">a) </w:t>
      </w:r>
      <w:r w:rsidRPr="00D8327B">
        <w:rPr>
          <w:rFonts w:eastAsia="Times New Roman"/>
          <w:sz w:val="26"/>
          <w:szCs w:val="26"/>
        </w:rPr>
        <w:t>Phiếu</w:t>
      </w:r>
      <w:r w:rsidRPr="0046423D">
        <w:rPr>
          <w:rFonts w:eastAsia="Times New Roman"/>
          <w:sz w:val="26"/>
          <w:szCs w:val="26"/>
        </w:rPr>
        <w:t xml:space="preserve"> đăng ký dự tuyển lao động quy định tại Điểm a Khoản 2 Điều 7 Nghị định số 03/2014/NĐ-CP</w:t>
      </w:r>
      <w:r w:rsidRPr="0046423D">
        <w:rPr>
          <w:sz w:val="26"/>
          <w:szCs w:val="26"/>
        </w:rPr>
        <w:t xml:space="preserve"> </w:t>
      </w:r>
      <w:r>
        <w:rPr>
          <w:sz w:val="26"/>
          <w:szCs w:val="26"/>
        </w:rPr>
        <w:t xml:space="preserve"> </w:t>
      </w:r>
      <w:r w:rsidRPr="00A337D1">
        <w:rPr>
          <w:sz w:val="26"/>
          <w:szCs w:val="26"/>
          <w:lang w:val="vi-VN"/>
        </w:rPr>
        <w:t>theo mẫu do Bộ Lao động - Thương binh và Xã hội quy định;</w:t>
      </w:r>
    </w:p>
    <w:p w:rsidR="00082965" w:rsidRDefault="00082965" w:rsidP="00082965">
      <w:pPr>
        <w:tabs>
          <w:tab w:val="left" w:pos="0"/>
        </w:tabs>
        <w:spacing w:after="120" w:line="240" w:lineRule="auto"/>
        <w:jc w:val="both"/>
        <w:rPr>
          <w:szCs w:val="26"/>
        </w:rPr>
      </w:pPr>
      <w:r>
        <w:rPr>
          <w:szCs w:val="26"/>
        </w:rPr>
        <w:tab/>
      </w:r>
      <w:r w:rsidRPr="0001157C">
        <w:rPr>
          <w:szCs w:val="26"/>
        </w:rPr>
        <w:t xml:space="preserve">b) Bản sơ yếu lý lịch </w:t>
      </w:r>
      <w:r>
        <w:rPr>
          <w:szCs w:val="26"/>
        </w:rPr>
        <w:t>tự thuật được xác nhận của cơ quan có thẩm quyền</w:t>
      </w:r>
    </w:p>
    <w:p w:rsidR="00C16AF3" w:rsidRDefault="00082965" w:rsidP="00082965">
      <w:pPr>
        <w:pStyle w:val="NormalWeb"/>
        <w:spacing w:before="0" w:beforeAutospacing="0" w:after="120" w:afterAutospacing="0"/>
        <w:rPr>
          <w:sz w:val="26"/>
          <w:szCs w:val="26"/>
        </w:rPr>
      </w:pPr>
      <w:r w:rsidRPr="0001157C">
        <w:rPr>
          <w:szCs w:val="26"/>
        </w:rPr>
        <w:tab/>
      </w:r>
      <w:r w:rsidRPr="00D8327B">
        <w:rPr>
          <w:sz w:val="26"/>
          <w:szCs w:val="26"/>
        </w:rPr>
        <w:t xml:space="preserve">c) Bản sao có chứng thực các loại: giấy khai sinh, chứng minh nhân dân và sổ hộ khẩu thường trú. </w:t>
      </w:r>
    </w:p>
    <w:p w:rsidR="00082965" w:rsidRPr="00D8327B" w:rsidRDefault="00082965" w:rsidP="00C16AF3">
      <w:pPr>
        <w:pStyle w:val="NormalWeb"/>
        <w:spacing w:before="0" w:beforeAutospacing="0" w:after="120" w:afterAutospacing="0"/>
        <w:ind w:firstLine="720"/>
        <w:rPr>
          <w:sz w:val="26"/>
          <w:szCs w:val="26"/>
        </w:rPr>
      </w:pPr>
      <w:r w:rsidRPr="00C16AF3">
        <w:rPr>
          <w:b/>
          <w:i/>
          <w:sz w:val="26"/>
          <w:szCs w:val="26"/>
        </w:rPr>
        <w:t>C</w:t>
      </w:r>
      <w:r w:rsidRPr="00C16AF3">
        <w:rPr>
          <w:b/>
          <w:i/>
          <w:sz w:val="26"/>
          <w:szCs w:val="26"/>
          <w:lang w:val="vi-VN"/>
        </w:rPr>
        <w:t>ác văn bằng, chứng chỉ</w:t>
      </w:r>
      <w:r w:rsidRPr="00D8327B">
        <w:rPr>
          <w:sz w:val="26"/>
          <w:szCs w:val="26"/>
          <w:lang w:val="vi-VN"/>
        </w:rPr>
        <w:t xml:space="preserve"> chứng minh trình độ chuyên môn kỹ thuật; trình độ ngoại ngữ, tin học theo yêu cầu của vị trí cần tuyển</w:t>
      </w:r>
      <w:r w:rsidR="00C16AF3">
        <w:rPr>
          <w:sz w:val="26"/>
          <w:szCs w:val="26"/>
        </w:rPr>
        <w:t xml:space="preserve"> (nộp 2 bộ)</w:t>
      </w:r>
      <w:r w:rsidRPr="00D8327B">
        <w:rPr>
          <w:sz w:val="26"/>
          <w:szCs w:val="26"/>
          <w:lang w:val="vi-VN"/>
        </w:rPr>
        <w:t>;</w:t>
      </w:r>
    </w:p>
    <w:p w:rsidR="00082965" w:rsidRPr="00D8327B" w:rsidRDefault="00082965" w:rsidP="00082965">
      <w:pPr>
        <w:pStyle w:val="NormalWeb"/>
        <w:spacing w:before="0" w:beforeAutospacing="0" w:after="120" w:afterAutospacing="0"/>
        <w:rPr>
          <w:sz w:val="26"/>
          <w:szCs w:val="26"/>
        </w:rPr>
      </w:pPr>
      <w:r>
        <w:rPr>
          <w:sz w:val="26"/>
          <w:szCs w:val="26"/>
        </w:rPr>
        <w:tab/>
        <w:t xml:space="preserve">d) </w:t>
      </w:r>
      <w:r w:rsidRPr="00D8327B">
        <w:rPr>
          <w:sz w:val="26"/>
          <w:szCs w:val="26"/>
        </w:rPr>
        <w:t xml:space="preserve">Giấy chứng nhận sức khỏe </w:t>
      </w:r>
      <w:r w:rsidRPr="00D8327B">
        <w:rPr>
          <w:sz w:val="26"/>
          <w:szCs w:val="26"/>
          <w:lang w:val="vi-VN"/>
        </w:rPr>
        <w:t>theo quy định của Bộ Y tế;</w:t>
      </w:r>
      <w:r w:rsidRPr="0001157C">
        <w:rPr>
          <w:szCs w:val="26"/>
        </w:rPr>
        <w:t xml:space="preserve"> </w:t>
      </w:r>
    </w:p>
    <w:p w:rsidR="00082965" w:rsidRDefault="00082965" w:rsidP="00082965">
      <w:pPr>
        <w:tabs>
          <w:tab w:val="left" w:pos="0"/>
        </w:tabs>
        <w:spacing w:after="120" w:line="240" w:lineRule="auto"/>
        <w:jc w:val="both"/>
        <w:rPr>
          <w:szCs w:val="26"/>
        </w:rPr>
      </w:pPr>
      <w:r>
        <w:rPr>
          <w:szCs w:val="26"/>
        </w:rPr>
        <w:tab/>
        <w:t xml:space="preserve">đ) </w:t>
      </w:r>
      <w:r w:rsidRPr="00A337D1">
        <w:rPr>
          <w:szCs w:val="26"/>
          <w:lang w:val="vi-VN"/>
        </w:rPr>
        <w:t>Các giấy tờ cần thiết khác theo quy định của pháp luật.</w:t>
      </w:r>
      <w:r>
        <w:rPr>
          <w:szCs w:val="26"/>
        </w:rPr>
        <w:t xml:space="preserve"> </w:t>
      </w:r>
    </w:p>
    <w:p w:rsidR="00D02125" w:rsidRPr="00D02125" w:rsidRDefault="00D02125" w:rsidP="00D02125">
      <w:pPr>
        <w:pStyle w:val="NormalWeb"/>
        <w:spacing w:before="0" w:beforeAutospacing="0" w:after="120" w:afterAutospacing="0"/>
        <w:ind w:firstLine="720"/>
        <w:jc w:val="both"/>
        <w:rPr>
          <w:b/>
          <w:sz w:val="26"/>
          <w:szCs w:val="26"/>
        </w:rPr>
      </w:pPr>
      <w:r w:rsidRPr="00D02125">
        <w:rPr>
          <w:b/>
          <w:szCs w:val="26"/>
        </w:rPr>
        <w:t>3</w:t>
      </w:r>
      <w:r>
        <w:rPr>
          <w:b/>
          <w:sz w:val="26"/>
          <w:szCs w:val="26"/>
        </w:rPr>
        <w:t>. Thẩm tra, xác minh văn bằng, chứng chỉ</w:t>
      </w:r>
    </w:p>
    <w:p w:rsidR="00D02125" w:rsidRPr="00BC20D1" w:rsidRDefault="00D02125" w:rsidP="00D02125">
      <w:pPr>
        <w:pStyle w:val="NormalWeb"/>
        <w:spacing w:before="0" w:beforeAutospacing="0" w:after="120" w:afterAutospacing="0"/>
        <w:ind w:firstLine="720"/>
        <w:jc w:val="both"/>
        <w:rPr>
          <w:sz w:val="26"/>
          <w:szCs w:val="26"/>
        </w:rPr>
      </w:pPr>
      <w:r>
        <w:rPr>
          <w:sz w:val="26"/>
          <w:szCs w:val="26"/>
        </w:rPr>
        <w:lastRenderedPageBreak/>
        <w:t>Trong thời gian ký hợp đồng thử việc, hoặc trong vòng 03 tháng, kể từ ngày ký hợp đồng lao động xác định thời hạn lần thứ nhất, người đứng đầu đơn vị có trách nhiệm thẩm tra, xác minh lý lịch; văn bằng, chứng chỉ của người trúng tuyển. Nếu phát hiện có vần đề về lịch sử chính trị hoặc chính trị hiện nay, hoặc người trúng tuyển lao động sử dụng văn bằng, chứng chỉ không hợp pháp thì người sử dụng lao động sẽ hủy bỏ kết quả trúng tuyển và chấm dứt hợp đồng lao đã được giao kết.</w:t>
      </w:r>
    </w:p>
    <w:p w:rsidR="00D02125" w:rsidRDefault="00D02125" w:rsidP="00082965">
      <w:pPr>
        <w:tabs>
          <w:tab w:val="left" w:pos="0"/>
        </w:tabs>
        <w:spacing w:after="120" w:line="240" w:lineRule="auto"/>
        <w:jc w:val="both"/>
        <w:rPr>
          <w:szCs w:val="26"/>
        </w:rPr>
      </w:pPr>
    </w:p>
    <w:p w:rsidR="00082965" w:rsidRPr="00930AE5" w:rsidRDefault="00082965" w:rsidP="00930AE5">
      <w:pPr>
        <w:spacing w:before="120" w:after="0" w:line="240" w:lineRule="auto"/>
        <w:rPr>
          <w:szCs w:val="26"/>
        </w:rPr>
      </w:pPr>
    </w:p>
    <w:sectPr w:rsidR="00082965" w:rsidRPr="00930AE5" w:rsidSect="00D02125">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269E"/>
    <w:multiLevelType w:val="hybridMultilevel"/>
    <w:tmpl w:val="E41A7674"/>
    <w:lvl w:ilvl="0" w:tplc="E0269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2C"/>
    <w:rsid w:val="000015BA"/>
    <w:rsid w:val="000159FC"/>
    <w:rsid w:val="00082965"/>
    <w:rsid w:val="003157B9"/>
    <w:rsid w:val="00466C1E"/>
    <w:rsid w:val="007F5524"/>
    <w:rsid w:val="00895523"/>
    <w:rsid w:val="00930AE5"/>
    <w:rsid w:val="009A5D2C"/>
    <w:rsid w:val="00AD04B7"/>
    <w:rsid w:val="00B33D9A"/>
    <w:rsid w:val="00C16AF3"/>
    <w:rsid w:val="00D0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2C"/>
    <w:rPr>
      <w:rFonts w:ascii="Times New Roman" w:eastAsia="Calibri" w:hAnsi="Times New Roman" w:cs="Times New Roman"/>
      <w:sz w:val="26"/>
      <w:szCs w:val="20"/>
    </w:rPr>
  </w:style>
  <w:style w:type="paragraph" w:styleId="Heading2">
    <w:name w:val="heading 2"/>
    <w:basedOn w:val="Normal"/>
    <w:next w:val="Normal"/>
    <w:link w:val="Heading2Char"/>
    <w:qFormat/>
    <w:rsid w:val="009A5D2C"/>
    <w:pPr>
      <w:keepNext/>
      <w:spacing w:after="0" w:line="240" w:lineRule="auto"/>
      <w:jc w:val="center"/>
      <w:outlineLvl w:val="1"/>
    </w:pPr>
    <w:rPr>
      <w:rFonts w:ascii="VNI-Times" w:eastAsia="Times New Roman" w:hAnsi="VNI-Time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5D2C"/>
    <w:rPr>
      <w:rFonts w:ascii="VNI-Times" w:eastAsia="Times New Roman" w:hAnsi="VNI-Times" w:cs="Times New Roman"/>
      <w:b/>
      <w:sz w:val="40"/>
      <w:szCs w:val="20"/>
    </w:rPr>
  </w:style>
  <w:style w:type="paragraph" w:styleId="BodyTextIndent">
    <w:name w:val="Body Text Indent"/>
    <w:basedOn w:val="Normal"/>
    <w:link w:val="BodyTextIndentChar"/>
    <w:rsid w:val="009A5D2C"/>
    <w:pPr>
      <w:spacing w:before="120" w:after="120" w:line="240" w:lineRule="auto"/>
      <w:ind w:left="851" w:firstLine="284"/>
      <w:jc w:val="both"/>
    </w:pPr>
    <w:rPr>
      <w:rFonts w:ascii="VNI-Times" w:eastAsia="Times New Roman" w:hAnsi="VNI-Times"/>
    </w:rPr>
  </w:style>
  <w:style w:type="character" w:customStyle="1" w:styleId="BodyTextIndentChar">
    <w:name w:val="Body Text Indent Char"/>
    <w:basedOn w:val="DefaultParagraphFont"/>
    <w:link w:val="BodyTextIndent"/>
    <w:rsid w:val="009A5D2C"/>
    <w:rPr>
      <w:rFonts w:ascii="VNI-Times" w:eastAsia="Times New Roman" w:hAnsi="VNI-Times" w:cs="Times New Roman"/>
      <w:sz w:val="26"/>
      <w:szCs w:val="20"/>
    </w:rPr>
  </w:style>
  <w:style w:type="paragraph" w:styleId="NormalWeb">
    <w:name w:val="Normal (Web)"/>
    <w:basedOn w:val="Normal"/>
    <w:uiPriority w:val="99"/>
    <w:unhideWhenUsed/>
    <w:rsid w:val="00082965"/>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0829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2C"/>
    <w:rPr>
      <w:rFonts w:ascii="Times New Roman" w:eastAsia="Calibri" w:hAnsi="Times New Roman" w:cs="Times New Roman"/>
      <w:sz w:val="26"/>
      <w:szCs w:val="20"/>
    </w:rPr>
  </w:style>
  <w:style w:type="paragraph" w:styleId="Heading2">
    <w:name w:val="heading 2"/>
    <w:basedOn w:val="Normal"/>
    <w:next w:val="Normal"/>
    <w:link w:val="Heading2Char"/>
    <w:qFormat/>
    <w:rsid w:val="009A5D2C"/>
    <w:pPr>
      <w:keepNext/>
      <w:spacing w:after="0" w:line="240" w:lineRule="auto"/>
      <w:jc w:val="center"/>
      <w:outlineLvl w:val="1"/>
    </w:pPr>
    <w:rPr>
      <w:rFonts w:ascii="VNI-Times" w:eastAsia="Times New Roman" w:hAnsi="VNI-Time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5D2C"/>
    <w:rPr>
      <w:rFonts w:ascii="VNI-Times" w:eastAsia="Times New Roman" w:hAnsi="VNI-Times" w:cs="Times New Roman"/>
      <w:b/>
      <w:sz w:val="40"/>
      <w:szCs w:val="20"/>
    </w:rPr>
  </w:style>
  <w:style w:type="paragraph" w:styleId="BodyTextIndent">
    <w:name w:val="Body Text Indent"/>
    <w:basedOn w:val="Normal"/>
    <w:link w:val="BodyTextIndentChar"/>
    <w:rsid w:val="009A5D2C"/>
    <w:pPr>
      <w:spacing w:before="120" w:after="120" w:line="240" w:lineRule="auto"/>
      <w:ind w:left="851" w:firstLine="284"/>
      <w:jc w:val="both"/>
    </w:pPr>
    <w:rPr>
      <w:rFonts w:ascii="VNI-Times" w:eastAsia="Times New Roman" w:hAnsi="VNI-Times"/>
    </w:rPr>
  </w:style>
  <w:style w:type="character" w:customStyle="1" w:styleId="BodyTextIndentChar">
    <w:name w:val="Body Text Indent Char"/>
    <w:basedOn w:val="DefaultParagraphFont"/>
    <w:link w:val="BodyTextIndent"/>
    <w:rsid w:val="009A5D2C"/>
    <w:rPr>
      <w:rFonts w:ascii="VNI-Times" w:eastAsia="Times New Roman" w:hAnsi="VNI-Times" w:cs="Times New Roman"/>
      <w:sz w:val="26"/>
      <w:szCs w:val="20"/>
    </w:rPr>
  </w:style>
  <w:style w:type="paragraph" w:styleId="NormalWeb">
    <w:name w:val="Normal (Web)"/>
    <w:basedOn w:val="Normal"/>
    <w:uiPriority w:val="99"/>
    <w:unhideWhenUsed/>
    <w:rsid w:val="00082965"/>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082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 CNTT</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it6</dc:creator>
  <cp:lastModifiedBy>WINDOWS</cp:lastModifiedBy>
  <cp:revision>2</cp:revision>
  <dcterms:created xsi:type="dcterms:W3CDTF">2018-09-26T01:47:00Z</dcterms:created>
  <dcterms:modified xsi:type="dcterms:W3CDTF">2018-09-26T01:47:00Z</dcterms:modified>
</cp:coreProperties>
</file>